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0ADDD9" w14:textId="77777777" w:rsidR="006C0B0F" w:rsidRDefault="008A4B40" w:rsidP="008A4B40">
      <w:pPr>
        <w:jc w:val="center"/>
      </w:pPr>
      <w:r>
        <w:rPr>
          <w:noProof/>
        </w:rPr>
        <w:drawing>
          <wp:inline distT="0" distB="0" distL="0" distR="0" wp14:anchorId="7F0095AA" wp14:editId="547A8AA0">
            <wp:extent cx="2631317" cy="2097693"/>
            <wp:effectExtent l="0" t="0" r="0" b="0"/>
            <wp:docPr id="4" name="Picture 4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CX_Logo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8266" cy="2119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ED8E58" w14:textId="77777777" w:rsidR="00297808" w:rsidRDefault="00297808" w:rsidP="008A4B40">
      <w:pPr>
        <w:jc w:val="center"/>
      </w:pPr>
    </w:p>
    <w:p w14:paraId="677AAEDE" w14:textId="77777777" w:rsidR="00297808" w:rsidRDefault="00297808" w:rsidP="008A4B40">
      <w:pPr>
        <w:jc w:val="center"/>
      </w:pPr>
    </w:p>
    <w:p w14:paraId="68935FE0" w14:textId="77777777" w:rsidR="00297808" w:rsidRDefault="00297808" w:rsidP="008A4B40">
      <w:pPr>
        <w:jc w:val="center"/>
      </w:pPr>
    </w:p>
    <w:p w14:paraId="78D1FD6C" w14:textId="77777777" w:rsidR="00297808" w:rsidRDefault="00297808" w:rsidP="008A4B40">
      <w:pPr>
        <w:jc w:val="center"/>
      </w:pPr>
    </w:p>
    <w:p w14:paraId="2AF40B67" w14:textId="77777777" w:rsidR="00297808" w:rsidRDefault="00297808" w:rsidP="008A4B40">
      <w:pPr>
        <w:jc w:val="center"/>
      </w:pPr>
    </w:p>
    <w:p w14:paraId="6F6628EF" w14:textId="77777777" w:rsidR="00297808" w:rsidRDefault="00297808" w:rsidP="008A4B40">
      <w:pPr>
        <w:jc w:val="center"/>
      </w:pPr>
    </w:p>
    <w:p w14:paraId="3D3D53B5" w14:textId="77777777" w:rsidR="00297808" w:rsidRDefault="00297808" w:rsidP="008A4B40">
      <w:pPr>
        <w:jc w:val="center"/>
      </w:pPr>
    </w:p>
    <w:p w14:paraId="74C11C65" w14:textId="77777777" w:rsidR="00297808" w:rsidRDefault="00297808" w:rsidP="008A4B40">
      <w:pPr>
        <w:jc w:val="center"/>
      </w:pPr>
    </w:p>
    <w:p w14:paraId="2F6B4022" w14:textId="77777777" w:rsidR="00297808" w:rsidRDefault="00297808" w:rsidP="008A4B40">
      <w:pPr>
        <w:jc w:val="center"/>
      </w:pPr>
    </w:p>
    <w:p w14:paraId="4088327E" w14:textId="77777777" w:rsidR="00297808" w:rsidRDefault="00297808" w:rsidP="008A4B40">
      <w:pPr>
        <w:jc w:val="center"/>
      </w:pPr>
    </w:p>
    <w:p w14:paraId="4405D2F5" w14:textId="77777777" w:rsidR="00297808" w:rsidRPr="00297808" w:rsidRDefault="00297808" w:rsidP="00297808">
      <w:pPr>
        <w:spacing w:after="0"/>
        <w:jc w:val="right"/>
        <w:rPr>
          <w:sz w:val="44"/>
          <w:szCs w:val="44"/>
        </w:rPr>
      </w:pPr>
      <w:r w:rsidRPr="00297808">
        <w:rPr>
          <w:sz w:val="44"/>
          <w:szCs w:val="44"/>
        </w:rPr>
        <w:t>ENCONNEX PDU Firmware Release Notes</w:t>
      </w:r>
    </w:p>
    <w:p w14:paraId="2E7AC9E9" w14:textId="15E9E016" w:rsidR="00297808" w:rsidRDefault="00297808" w:rsidP="00297808">
      <w:pPr>
        <w:spacing w:after="0"/>
        <w:jc w:val="right"/>
        <w:rPr>
          <w:color w:val="002060"/>
          <w:sz w:val="32"/>
          <w:szCs w:val="32"/>
        </w:rPr>
      </w:pPr>
      <w:r w:rsidRPr="00297808">
        <w:rPr>
          <w:color w:val="002060"/>
          <w:sz w:val="32"/>
          <w:szCs w:val="32"/>
        </w:rPr>
        <w:t>V2.0.0.</w:t>
      </w:r>
      <w:r w:rsidR="004F7CB8">
        <w:rPr>
          <w:color w:val="002060"/>
          <w:sz w:val="32"/>
          <w:szCs w:val="32"/>
        </w:rPr>
        <w:t>C</w:t>
      </w:r>
    </w:p>
    <w:p w14:paraId="37A0BF5E" w14:textId="3FAD2C01" w:rsidR="00297808" w:rsidRDefault="004F7CB8" w:rsidP="00297808">
      <w:pPr>
        <w:spacing w:after="0"/>
        <w:jc w:val="right"/>
        <w:rPr>
          <w:color w:val="002060"/>
          <w:sz w:val="32"/>
          <w:szCs w:val="32"/>
        </w:rPr>
      </w:pPr>
      <w:r>
        <w:rPr>
          <w:color w:val="002060"/>
          <w:sz w:val="32"/>
          <w:szCs w:val="32"/>
        </w:rPr>
        <w:t xml:space="preserve">17 MAR </w:t>
      </w:r>
      <w:r w:rsidR="00297808">
        <w:rPr>
          <w:color w:val="002060"/>
          <w:sz w:val="32"/>
          <w:szCs w:val="32"/>
        </w:rPr>
        <w:t>202</w:t>
      </w:r>
      <w:r>
        <w:rPr>
          <w:color w:val="002060"/>
          <w:sz w:val="32"/>
          <w:szCs w:val="32"/>
        </w:rPr>
        <w:t>1</w:t>
      </w:r>
    </w:p>
    <w:p w14:paraId="2CDA5D2E" w14:textId="77777777" w:rsidR="0063361E" w:rsidRDefault="0063361E">
      <w:pPr>
        <w:rPr>
          <w:color w:val="002060"/>
          <w:sz w:val="32"/>
          <w:szCs w:val="32"/>
        </w:rPr>
      </w:pPr>
      <w:r>
        <w:rPr>
          <w:color w:val="002060"/>
          <w:sz w:val="32"/>
          <w:szCs w:val="32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IN"/>
        </w:rPr>
        <w:id w:val="-1520226611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503573FE" w14:textId="77777777" w:rsidR="0063361E" w:rsidRDefault="0063361E">
          <w:pPr>
            <w:pStyle w:val="TOCHeading"/>
          </w:pPr>
          <w:r>
            <w:t>Contents</w:t>
          </w:r>
        </w:p>
        <w:p w14:paraId="177A49B0" w14:textId="4120BE47" w:rsidR="00403DE1" w:rsidRDefault="0063361E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IN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6905367" w:history="1">
            <w:r w:rsidR="00403DE1" w:rsidRPr="00202162">
              <w:rPr>
                <w:rStyle w:val="Hyperlink"/>
                <w:noProof/>
              </w:rPr>
              <w:t>General</w:t>
            </w:r>
            <w:r w:rsidR="00403DE1">
              <w:rPr>
                <w:noProof/>
                <w:webHidden/>
              </w:rPr>
              <w:tab/>
            </w:r>
            <w:r w:rsidR="00403DE1">
              <w:rPr>
                <w:noProof/>
                <w:webHidden/>
              </w:rPr>
              <w:fldChar w:fldCharType="begin"/>
            </w:r>
            <w:r w:rsidR="00403DE1">
              <w:rPr>
                <w:noProof/>
                <w:webHidden/>
              </w:rPr>
              <w:instrText xml:space="preserve"> PAGEREF _Toc66905367 \h </w:instrText>
            </w:r>
            <w:r w:rsidR="00403DE1">
              <w:rPr>
                <w:noProof/>
                <w:webHidden/>
              </w:rPr>
            </w:r>
            <w:r w:rsidR="00403DE1">
              <w:rPr>
                <w:noProof/>
                <w:webHidden/>
              </w:rPr>
              <w:fldChar w:fldCharType="separate"/>
            </w:r>
            <w:r w:rsidR="00403DE1">
              <w:rPr>
                <w:noProof/>
                <w:webHidden/>
              </w:rPr>
              <w:t>3</w:t>
            </w:r>
            <w:r w:rsidR="00403DE1">
              <w:rPr>
                <w:noProof/>
                <w:webHidden/>
              </w:rPr>
              <w:fldChar w:fldCharType="end"/>
            </w:r>
          </w:hyperlink>
        </w:p>
        <w:p w14:paraId="4969ADFE" w14:textId="398230CF" w:rsidR="00403DE1" w:rsidRDefault="00403DE1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IN"/>
            </w:rPr>
          </w:pPr>
          <w:hyperlink w:anchor="_Toc66905368" w:history="1">
            <w:r w:rsidRPr="00202162">
              <w:rPr>
                <w:rStyle w:val="Hyperlink"/>
                <w:noProof/>
              </w:rPr>
              <w:t>Released Files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_Toc66905368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44C6EE" w14:textId="0BC21916" w:rsidR="00403DE1" w:rsidRDefault="00403DE1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IN"/>
            </w:rPr>
          </w:pPr>
          <w:hyperlink w:anchor="_Toc66905369" w:history="1">
            <w:r w:rsidRPr="00202162">
              <w:rPr>
                <w:rStyle w:val="Hyperlink"/>
                <w:noProof/>
              </w:rPr>
              <w:t>Features Enabled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_Toc66905369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909A9C" w14:textId="046A58A3" w:rsidR="00403DE1" w:rsidRDefault="00403DE1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IN"/>
            </w:rPr>
          </w:pPr>
          <w:hyperlink w:anchor="_Toc66905370" w:history="1">
            <w:r w:rsidRPr="00202162">
              <w:rPr>
                <w:rStyle w:val="Hyperlink"/>
                <w:noProof/>
              </w:rPr>
              <w:t>Issues Addressed in 2.0.0.C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_Toc66905370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884025" w14:textId="1D2C0C2C" w:rsidR="00403DE1" w:rsidRDefault="00403DE1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IN"/>
            </w:rPr>
          </w:pPr>
          <w:hyperlink w:anchor="_Toc66905371" w:history="1">
            <w:r w:rsidRPr="00202162">
              <w:rPr>
                <w:rStyle w:val="Hyperlink"/>
                <w:noProof/>
              </w:rPr>
              <w:t>Issues Addressed in 2.0.0.B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_Toc66905371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118D61" w14:textId="06C750FC" w:rsidR="00403DE1" w:rsidRDefault="00403DE1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IN"/>
            </w:rPr>
          </w:pPr>
          <w:hyperlink w:anchor="_Toc66905372" w:history="1">
            <w:r w:rsidRPr="00202162">
              <w:rPr>
                <w:rStyle w:val="Hyperlink"/>
                <w:noProof/>
              </w:rPr>
              <w:t>Issues Addressed in 2.0.0.A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_Toc66905372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699615" w14:textId="0FCD7E73" w:rsidR="00403DE1" w:rsidRDefault="00403DE1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IN"/>
            </w:rPr>
          </w:pPr>
          <w:hyperlink w:anchor="_Toc66905373" w:history="1">
            <w:r w:rsidRPr="00202162">
              <w:rPr>
                <w:rStyle w:val="Hyperlink"/>
                <w:noProof/>
              </w:rPr>
              <w:t>Issues Addressed in 2.0.0.9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_Toc66905373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AF8749" w14:textId="0C0BB90D" w:rsidR="00403DE1" w:rsidRDefault="00403DE1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IN"/>
            </w:rPr>
          </w:pPr>
          <w:hyperlink w:anchor="_Toc66905374" w:history="1">
            <w:r w:rsidRPr="00202162">
              <w:rPr>
                <w:rStyle w:val="Hyperlink"/>
                <w:noProof/>
              </w:rPr>
              <w:t>Issues Addressed in 2.0.0.7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_Toc66905374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E5C554" w14:textId="48212E87" w:rsidR="00403DE1" w:rsidRDefault="00403DE1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IN"/>
            </w:rPr>
          </w:pPr>
          <w:hyperlink w:anchor="_Toc66905375" w:history="1">
            <w:r w:rsidRPr="00202162">
              <w:rPr>
                <w:rStyle w:val="Hyperlink"/>
                <w:noProof/>
              </w:rPr>
              <w:t>Issues Addressed in 2.0.0.2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_Toc66905375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CFD7C5" w14:textId="5BE37244" w:rsidR="00403DE1" w:rsidRDefault="00403DE1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IN"/>
            </w:rPr>
          </w:pPr>
          <w:hyperlink w:anchor="_Toc66905376" w:history="1">
            <w:r w:rsidRPr="00202162">
              <w:rPr>
                <w:rStyle w:val="Hyperlink"/>
                <w:noProof/>
              </w:rPr>
              <w:t>Issues Addressed in 2.0.0.0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_Toc66905376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957983" w14:textId="132D7AE7" w:rsidR="00403DE1" w:rsidRDefault="00403DE1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IN"/>
            </w:rPr>
          </w:pPr>
          <w:hyperlink w:anchor="_Toc66905377" w:history="1">
            <w:r w:rsidRPr="00202162">
              <w:rPr>
                <w:rStyle w:val="Hyperlink"/>
                <w:noProof/>
              </w:rPr>
              <w:t>Issues Addressed in 1.0.0.X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_Toc66905377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633B01" w14:textId="007147B2" w:rsidR="00403DE1" w:rsidRDefault="00403DE1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IN"/>
            </w:rPr>
          </w:pPr>
          <w:hyperlink w:anchor="_Toc66905378" w:history="1">
            <w:r w:rsidRPr="00202162">
              <w:rPr>
                <w:rStyle w:val="Hyperlink"/>
                <w:noProof/>
              </w:rPr>
              <w:t>Issues Addressed in 1.0.0.W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_Toc66905378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DB79D8" w14:textId="7E63328B" w:rsidR="00403DE1" w:rsidRDefault="00403DE1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IN"/>
            </w:rPr>
          </w:pPr>
          <w:hyperlink w:anchor="_Toc66905379" w:history="1">
            <w:r w:rsidRPr="00202162">
              <w:rPr>
                <w:rStyle w:val="Hyperlink"/>
                <w:noProof/>
              </w:rPr>
              <w:t>Issues Addressed in 1.0.0.V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_Toc66905379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DE28AA" w14:textId="4BCE7035" w:rsidR="00403DE1" w:rsidRDefault="00403DE1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IN"/>
            </w:rPr>
          </w:pPr>
          <w:hyperlink w:anchor="_Toc66905380" w:history="1">
            <w:r w:rsidRPr="00202162">
              <w:rPr>
                <w:rStyle w:val="Hyperlink"/>
                <w:noProof/>
              </w:rPr>
              <w:t>Issues Addressed in 1.0.0.P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_Toc66905380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CAC965" w14:textId="17C0AE9F" w:rsidR="00403DE1" w:rsidRDefault="00403DE1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IN"/>
            </w:rPr>
          </w:pPr>
          <w:hyperlink w:anchor="_Toc66905381" w:history="1">
            <w:r w:rsidRPr="00202162">
              <w:rPr>
                <w:rStyle w:val="Hyperlink"/>
                <w:noProof/>
              </w:rPr>
              <w:t>Issues Addressed in 1.0.0.O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_Toc66905381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9CCDAE" w14:textId="600924A4" w:rsidR="00403DE1" w:rsidRDefault="00403DE1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IN"/>
            </w:rPr>
          </w:pPr>
          <w:hyperlink w:anchor="_Toc66905382" w:history="1">
            <w:r w:rsidRPr="00202162">
              <w:rPr>
                <w:rStyle w:val="Hyperlink"/>
                <w:noProof/>
              </w:rPr>
              <w:t>Issues Addressed in 1.0.0.N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_Toc66905382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8B6992" w14:textId="7DE33CE2" w:rsidR="00403DE1" w:rsidRDefault="00403DE1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IN"/>
            </w:rPr>
          </w:pPr>
          <w:hyperlink w:anchor="_Toc66905383" w:history="1">
            <w:r w:rsidRPr="00202162">
              <w:rPr>
                <w:rStyle w:val="Hyperlink"/>
                <w:noProof/>
              </w:rPr>
              <w:t>Issues Addressed in 1.0.0.8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_Toc66905383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5E0351" w14:textId="3A1BDF57" w:rsidR="00403DE1" w:rsidRDefault="00403DE1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IN"/>
            </w:rPr>
          </w:pPr>
          <w:hyperlink w:anchor="_Toc66905384" w:history="1">
            <w:r w:rsidRPr="00202162">
              <w:rPr>
                <w:rStyle w:val="Hyperlink"/>
                <w:noProof/>
              </w:rPr>
              <w:t>Issues Addressed in 1.0.0.5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_Toc66905384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48ECB4" w14:textId="56B22F3D" w:rsidR="0063361E" w:rsidRDefault="0063361E">
          <w:r>
            <w:rPr>
              <w:b/>
              <w:bCs/>
              <w:noProof/>
            </w:rPr>
            <w:fldChar w:fldCharType="end"/>
          </w:r>
        </w:p>
      </w:sdtContent>
    </w:sdt>
    <w:p w14:paraId="47AD820B" w14:textId="77777777" w:rsidR="0063361E" w:rsidRDefault="0063361E">
      <w:pPr>
        <w:rPr>
          <w:color w:val="002060"/>
          <w:sz w:val="32"/>
          <w:szCs w:val="32"/>
        </w:rPr>
      </w:pPr>
      <w:r>
        <w:rPr>
          <w:color w:val="002060"/>
          <w:sz w:val="32"/>
          <w:szCs w:val="32"/>
        </w:rPr>
        <w:br w:type="page"/>
      </w:r>
    </w:p>
    <w:p w14:paraId="6662B2DD" w14:textId="77777777" w:rsidR="0063361E" w:rsidRDefault="0063361E" w:rsidP="0063361E">
      <w:pPr>
        <w:pStyle w:val="Heading1"/>
      </w:pPr>
      <w:bookmarkStart w:id="0" w:name="_Toc66905367"/>
      <w:r>
        <w:lastRenderedPageBreak/>
        <w:t>General</w:t>
      </w:r>
      <w:bookmarkEnd w:id="0"/>
    </w:p>
    <w:p w14:paraId="7374C470" w14:textId="77777777" w:rsidR="0063361E" w:rsidRDefault="0063361E" w:rsidP="0063361E">
      <w:pPr>
        <w:pStyle w:val="Subtitle"/>
      </w:pPr>
      <w:r>
        <w:t>Scope</w:t>
      </w:r>
    </w:p>
    <w:p w14:paraId="61A0FC10" w14:textId="5FC96A51" w:rsidR="0063361E" w:rsidRDefault="0063361E" w:rsidP="0063361E">
      <w:r>
        <w:t>This document is Release Notes for Enconnex PDU Firmware Version 2.0.0.</w:t>
      </w:r>
      <w:r w:rsidR="00F44E67">
        <w:t>C</w:t>
      </w:r>
    </w:p>
    <w:p w14:paraId="77F2E9EB" w14:textId="77777777" w:rsidR="0063361E" w:rsidRDefault="0063361E" w:rsidP="0063361E">
      <w:pPr>
        <w:pStyle w:val="Subtitle"/>
      </w:pPr>
      <w:r>
        <w:t>Abbreviations and Acronyms</w:t>
      </w:r>
    </w:p>
    <w:tbl>
      <w:tblPr>
        <w:tblStyle w:val="ListTable1Light-Accent5"/>
        <w:tblW w:w="0" w:type="auto"/>
        <w:tblLook w:val="04A0" w:firstRow="1" w:lastRow="0" w:firstColumn="1" w:lastColumn="0" w:noHBand="0" w:noVBand="1"/>
      </w:tblPr>
      <w:tblGrid>
        <w:gridCol w:w="846"/>
        <w:gridCol w:w="3685"/>
      </w:tblGrid>
      <w:tr w:rsidR="009F6AC4" w:rsidRPr="00CE5DF9" w14:paraId="401EFF85" w14:textId="77777777" w:rsidTr="009F6A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cBorders>
              <w:top w:val="single" w:sz="4" w:space="0" w:color="auto"/>
              <w:left w:val="single" w:sz="4" w:space="0" w:color="auto"/>
            </w:tcBorders>
          </w:tcPr>
          <w:p w14:paraId="3D04E318" w14:textId="77777777" w:rsidR="009F6AC4" w:rsidRPr="009F6AC4" w:rsidRDefault="009F6AC4" w:rsidP="00F70C5D">
            <w:pPr>
              <w:pStyle w:val="BodyText"/>
              <w:spacing w:before="0" w:after="0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9F6AC4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PDU</w:t>
            </w:r>
          </w:p>
        </w:tc>
        <w:tc>
          <w:tcPr>
            <w:tcW w:w="3685" w:type="dxa"/>
            <w:tcBorders>
              <w:top w:val="single" w:sz="4" w:space="0" w:color="auto"/>
              <w:right w:val="single" w:sz="4" w:space="0" w:color="auto"/>
            </w:tcBorders>
          </w:tcPr>
          <w:p w14:paraId="7F88D9F8" w14:textId="77777777" w:rsidR="009F6AC4" w:rsidRPr="009F6AC4" w:rsidRDefault="009F6AC4" w:rsidP="00F70C5D">
            <w:pPr>
              <w:pStyle w:val="BodyText"/>
              <w:spacing w:before="0" w:after="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9F6AC4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Power Distribution Unit</w:t>
            </w:r>
          </w:p>
        </w:tc>
      </w:tr>
      <w:tr w:rsidR="009F6AC4" w:rsidRPr="00CE5DF9" w14:paraId="30515C7A" w14:textId="77777777" w:rsidTr="009F6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cBorders>
              <w:left w:val="single" w:sz="4" w:space="0" w:color="auto"/>
            </w:tcBorders>
          </w:tcPr>
          <w:p w14:paraId="003D780C" w14:textId="77777777" w:rsidR="009F6AC4" w:rsidRPr="009F6AC4" w:rsidRDefault="009F6AC4" w:rsidP="00F70C5D">
            <w:pPr>
              <w:pStyle w:val="BodyText"/>
              <w:spacing w:before="0" w:after="0"/>
              <w:ind w:left="0"/>
              <w:rPr>
                <w:rFonts w:asciiTheme="minorHAnsi" w:hAnsiTheme="minorHAnsi" w:cstheme="minorHAnsi"/>
                <w:b w:val="0"/>
                <w:bCs w:val="0"/>
                <w:iCs/>
                <w:sz w:val="20"/>
                <w:szCs w:val="20"/>
              </w:rPr>
            </w:pPr>
            <w:r w:rsidRPr="009F6AC4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GUI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513318F5" w14:textId="77777777" w:rsidR="009F6AC4" w:rsidRPr="009F6AC4" w:rsidRDefault="009F6AC4" w:rsidP="00F70C5D">
            <w:pPr>
              <w:pStyle w:val="BodyText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9F6AC4">
              <w:rPr>
                <w:rFonts w:asciiTheme="minorHAnsi" w:hAnsiTheme="minorHAnsi" w:cstheme="minorHAnsi"/>
                <w:iCs/>
                <w:sz w:val="20"/>
                <w:szCs w:val="20"/>
              </w:rPr>
              <w:t>Graphical User Interface</w:t>
            </w:r>
          </w:p>
        </w:tc>
      </w:tr>
      <w:tr w:rsidR="009F6AC4" w:rsidRPr="00CE5DF9" w14:paraId="079DE7F4" w14:textId="77777777" w:rsidTr="009F6A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cBorders>
              <w:left w:val="single" w:sz="4" w:space="0" w:color="auto"/>
            </w:tcBorders>
          </w:tcPr>
          <w:p w14:paraId="3C5584A5" w14:textId="77777777" w:rsidR="009F6AC4" w:rsidRPr="009F6AC4" w:rsidRDefault="009F6AC4" w:rsidP="00F70C5D">
            <w:pPr>
              <w:pStyle w:val="BodyText"/>
              <w:spacing w:before="0" w:after="0"/>
              <w:ind w:left="0"/>
              <w:rPr>
                <w:rFonts w:asciiTheme="minorHAnsi" w:hAnsiTheme="minorHAnsi" w:cstheme="minorHAnsi"/>
                <w:b w:val="0"/>
                <w:bCs w:val="0"/>
                <w:iCs/>
                <w:sz w:val="20"/>
                <w:szCs w:val="20"/>
              </w:rPr>
            </w:pPr>
            <w:r w:rsidRPr="009F6AC4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SSH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37CE7CFE" w14:textId="77777777" w:rsidR="009F6AC4" w:rsidRPr="009F6AC4" w:rsidRDefault="009F6AC4" w:rsidP="00F70C5D">
            <w:pPr>
              <w:pStyle w:val="BodyText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9F6AC4">
              <w:rPr>
                <w:rFonts w:asciiTheme="minorHAnsi" w:hAnsiTheme="minorHAnsi" w:cstheme="minorHAnsi"/>
                <w:iCs/>
                <w:sz w:val="20"/>
                <w:szCs w:val="20"/>
              </w:rPr>
              <w:t>Secure shell</w:t>
            </w:r>
          </w:p>
        </w:tc>
      </w:tr>
      <w:tr w:rsidR="009F6AC4" w:rsidRPr="00CE5DF9" w14:paraId="2B197BD8" w14:textId="77777777" w:rsidTr="009F6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cBorders>
              <w:left w:val="single" w:sz="4" w:space="0" w:color="auto"/>
            </w:tcBorders>
          </w:tcPr>
          <w:p w14:paraId="4FD840A6" w14:textId="77777777" w:rsidR="009F6AC4" w:rsidRPr="009F6AC4" w:rsidRDefault="009F6AC4" w:rsidP="00F70C5D">
            <w:pPr>
              <w:pStyle w:val="BodyText"/>
              <w:spacing w:before="0" w:after="0"/>
              <w:ind w:left="0"/>
              <w:rPr>
                <w:rFonts w:asciiTheme="minorHAnsi" w:hAnsiTheme="minorHAnsi" w:cstheme="minorHAnsi"/>
                <w:b w:val="0"/>
                <w:bCs w:val="0"/>
                <w:iCs/>
                <w:sz w:val="20"/>
                <w:szCs w:val="20"/>
              </w:rPr>
            </w:pPr>
            <w:r w:rsidRPr="009F6AC4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SNMP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3635054F" w14:textId="77777777" w:rsidR="009F6AC4" w:rsidRPr="009F6AC4" w:rsidRDefault="009F6AC4" w:rsidP="00F70C5D">
            <w:pPr>
              <w:pStyle w:val="BodyText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9F6AC4">
              <w:rPr>
                <w:rFonts w:asciiTheme="minorHAnsi" w:hAnsiTheme="minorHAnsi" w:cstheme="minorHAnsi"/>
                <w:iCs/>
                <w:sz w:val="20"/>
                <w:szCs w:val="20"/>
              </w:rPr>
              <w:t>Simple Network Management Protocol</w:t>
            </w:r>
          </w:p>
        </w:tc>
      </w:tr>
      <w:tr w:rsidR="009F6AC4" w:rsidRPr="00CE5DF9" w14:paraId="5CF6C3E2" w14:textId="77777777" w:rsidTr="009F6A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cBorders>
              <w:left w:val="single" w:sz="4" w:space="0" w:color="auto"/>
            </w:tcBorders>
          </w:tcPr>
          <w:p w14:paraId="0BB0E6A3" w14:textId="77777777" w:rsidR="009F6AC4" w:rsidRPr="009F6AC4" w:rsidRDefault="009F6AC4" w:rsidP="00F70C5D">
            <w:pPr>
              <w:pStyle w:val="BodyText"/>
              <w:spacing w:before="0" w:after="0"/>
              <w:ind w:left="0"/>
              <w:rPr>
                <w:rFonts w:asciiTheme="minorHAnsi" w:hAnsiTheme="minorHAnsi" w:cstheme="minorHAnsi"/>
                <w:b w:val="0"/>
                <w:bCs w:val="0"/>
                <w:iCs/>
                <w:sz w:val="20"/>
                <w:szCs w:val="20"/>
              </w:rPr>
            </w:pPr>
            <w:r w:rsidRPr="009F6AC4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SMTP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1C8CB48A" w14:textId="77777777" w:rsidR="009F6AC4" w:rsidRPr="009F6AC4" w:rsidRDefault="009F6AC4" w:rsidP="00F70C5D">
            <w:pPr>
              <w:pStyle w:val="BodyText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9F6AC4">
              <w:rPr>
                <w:rFonts w:asciiTheme="minorHAnsi" w:hAnsiTheme="minorHAnsi" w:cstheme="minorHAnsi"/>
                <w:iCs/>
                <w:sz w:val="20"/>
                <w:szCs w:val="20"/>
              </w:rPr>
              <w:t>Simple Mail Transfer Protocol</w:t>
            </w:r>
          </w:p>
        </w:tc>
      </w:tr>
      <w:tr w:rsidR="009F6AC4" w:rsidRPr="00CE5DF9" w14:paraId="5519C2FC" w14:textId="77777777" w:rsidTr="009F6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cBorders>
              <w:left w:val="single" w:sz="4" w:space="0" w:color="auto"/>
            </w:tcBorders>
          </w:tcPr>
          <w:p w14:paraId="01C5A653" w14:textId="77777777" w:rsidR="009F6AC4" w:rsidRPr="009F6AC4" w:rsidRDefault="009F6AC4" w:rsidP="00F70C5D">
            <w:pPr>
              <w:pStyle w:val="BodyText"/>
              <w:spacing w:before="0" w:after="0"/>
              <w:ind w:left="0"/>
              <w:rPr>
                <w:rFonts w:asciiTheme="minorHAnsi" w:hAnsiTheme="minorHAnsi" w:cstheme="minorHAnsi"/>
                <w:b w:val="0"/>
                <w:bCs w:val="0"/>
                <w:iCs/>
                <w:sz w:val="20"/>
                <w:szCs w:val="20"/>
              </w:rPr>
            </w:pPr>
            <w:r w:rsidRPr="009F6AC4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LDAP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168A5CE0" w14:textId="77777777" w:rsidR="009F6AC4" w:rsidRPr="009F6AC4" w:rsidRDefault="009F6AC4" w:rsidP="00F70C5D">
            <w:pPr>
              <w:pStyle w:val="BodyText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9F6AC4">
              <w:rPr>
                <w:rFonts w:asciiTheme="minorHAnsi" w:hAnsiTheme="minorHAnsi" w:cstheme="minorHAnsi"/>
                <w:iCs/>
                <w:sz w:val="20"/>
                <w:szCs w:val="20"/>
              </w:rPr>
              <w:t>Lightweight Directory Access Protocol</w:t>
            </w:r>
          </w:p>
        </w:tc>
      </w:tr>
      <w:tr w:rsidR="009F6AC4" w:rsidRPr="00CE5DF9" w14:paraId="6A1ACD5C" w14:textId="77777777" w:rsidTr="009F6A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cBorders>
              <w:left w:val="single" w:sz="4" w:space="0" w:color="auto"/>
            </w:tcBorders>
          </w:tcPr>
          <w:p w14:paraId="585A2492" w14:textId="77777777" w:rsidR="009F6AC4" w:rsidRPr="009F6AC4" w:rsidRDefault="009F6AC4" w:rsidP="00F70C5D">
            <w:pPr>
              <w:pStyle w:val="BodyText"/>
              <w:spacing w:before="0" w:after="0"/>
              <w:ind w:left="0"/>
              <w:rPr>
                <w:rFonts w:asciiTheme="minorHAnsi" w:hAnsiTheme="minorHAnsi" w:cstheme="minorHAnsi"/>
                <w:b w:val="0"/>
                <w:bCs w:val="0"/>
                <w:iCs/>
                <w:sz w:val="20"/>
                <w:szCs w:val="20"/>
              </w:rPr>
            </w:pPr>
            <w:r w:rsidRPr="009F6AC4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CLI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1539EBE1" w14:textId="77777777" w:rsidR="009F6AC4" w:rsidRPr="009F6AC4" w:rsidRDefault="009F6AC4" w:rsidP="00F70C5D">
            <w:pPr>
              <w:pStyle w:val="BodyText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9F6AC4">
              <w:rPr>
                <w:rFonts w:asciiTheme="minorHAnsi" w:hAnsiTheme="minorHAnsi" w:cstheme="minorHAnsi"/>
                <w:iCs/>
                <w:sz w:val="20"/>
                <w:szCs w:val="20"/>
              </w:rPr>
              <w:t>Command Line Interface</w:t>
            </w:r>
          </w:p>
        </w:tc>
      </w:tr>
      <w:tr w:rsidR="009F6AC4" w:rsidRPr="00CE5DF9" w14:paraId="20884F31" w14:textId="77777777" w:rsidTr="009F6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cBorders>
              <w:left w:val="single" w:sz="4" w:space="0" w:color="auto"/>
            </w:tcBorders>
          </w:tcPr>
          <w:p w14:paraId="21452C39" w14:textId="77777777" w:rsidR="009F6AC4" w:rsidRPr="009F6AC4" w:rsidRDefault="009F6AC4" w:rsidP="00F70C5D">
            <w:pPr>
              <w:pStyle w:val="BodyText"/>
              <w:spacing w:before="0" w:after="0"/>
              <w:ind w:left="0"/>
              <w:rPr>
                <w:rFonts w:asciiTheme="minorHAnsi" w:hAnsiTheme="minorHAnsi" w:cstheme="minorHAnsi"/>
                <w:b w:val="0"/>
                <w:bCs w:val="0"/>
                <w:iCs/>
                <w:sz w:val="20"/>
                <w:szCs w:val="20"/>
              </w:rPr>
            </w:pPr>
            <w:r w:rsidRPr="009F6AC4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Conf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75BE4C76" w14:textId="77777777" w:rsidR="009F6AC4" w:rsidRPr="009F6AC4" w:rsidRDefault="009F6AC4" w:rsidP="00F70C5D">
            <w:pPr>
              <w:pStyle w:val="BodyText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9F6AC4">
              <w:rPr>
                <w:rFonts w:asciiTheme="minorHAnsi" w:hAnsiTheme="minorHAnsi" w:cstheme="minorHAnsi"/>
                <w:iCs/>
                <w:sz w:val="20"/>
                <w:szCs w:val="20"/>
              </w:rPr>
              <w:t>Configuration</w:t>
            </w:r>
          </w:p>
        </w:tc>
      </w:tr>
      <w:tr w:rsidR="009F6AC4" w:rsidRPr="00CE5DF9" w14:paraId="3D44D1E3" w14:textId="77777777" w:rsidTr="009F6A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cBorders>
              <w:left w:val="single" w:sz="4" w:space="0" w:color="auto"/>
            </w:tcBorders>
          </w:tcPr>
          <w:p w14:paraId="2852DC40" w14:textId="77777777" w:rsidR="009F6AC4" w:rsidRPr="009F6AC4" w:rsidRDefault="009F6AC4" w:rsidP="00F70C5D">
            <w:pPr>
              <w:pStyle w:val="BodyText"/>
              <w:spacing w:before="0" w:after="0"/>
              <w:ind w:left="0"/>
              <w:rPr>
                <w:rFonts w:asciiTheme="minorHAnsi" w:hAnsiTheme="minorHAnsi" w:cstheme="minorHAnsi"/>
                <w:b w:val="0"/>
                <w:bCs w:val="0"/>
                <w:iCs/>
                <w:sz w:val="20"/>
                <w:szCs w:val="20"/>
              </w:rPr>
            </w:pPr>
            <w:r w:rsidRPr="009F6AC4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CB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0DD847BD" w14:textId="77777777" w:rsidR="009F6AC4" w:rsidRPr="009F6AC4" w:rsidRDefault="009F6AC4" w:rsidP="00F70C5D">
            <w:pPr>
              <w:pStyle w:val="BodyText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9F6AC4">
              <w:rPr>
                <w:rFonts w:asciiTheme="minorHAnsi" w:hAnsiTheme="minorHAnsi" w:cstheme="minorHAnsi"/>
                <w:iCs/>
                <w:sz w:val="20"/>
                <w:szCs w:val="20"/>
              </w:rPr>
              <w:t>Circuit Breaker</w:t>
            </w:r>
          </w:p>
        </w:tc>
      </w:tr>
      <w:tr w:rsidR="009F6AC4" w:rsidRPr="00CE5DF9" w14:paraId="70BCCB4F" w14:textId="77777777" w:rsidTr="009F6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cBorders>
              <w:left w:val="single" w:sz="4" w:space="0" w:color="auto"/>
            </w:tcBorders>
          </w:tcPr>
          <w:p w14:paraId="1434BC19" w14:textId="77777777" w:rsidR="009F6AC4" w:rsidRPr="009F6AC4" w:rsidRDefault="009F6AC4" w:rsidP="00F70C5D">
            <w:pPr>
              <w:pStyle w:val="BodyText"/>
              <w:spacing w:before="0" w:after="0"/>
              <w:ind w:left="0"/>
              <w:rPr>
                <w:rFonts w:asciiTheme="minorHAnsi" w:hAnsiTheme="minorHAnsi" w:cstheme="minorHAnsi"/>
                <w:b w:val="0"/>
                <w:bCs w:val="0"/>
                <w:iCs/>
                <w:sz w:val="20"/>
                <w:szCs w:val="20"/>
              </w:rPr>
            </w:pPr>
            <w:r w:rsidRPr="009F6AC4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FTPS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4620BB43" w14:textId="77777777" w:rsidR="009F6AC4" w:rsidRPr="009F6AC4" w:rsidRDefault="009F6AC4" w:rsidP="00F70C5D">
            <w:pPr>
              <w:pStyle w:val="BodyText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9F6AC4">
              <w:rPr>
                <w:rFonts w:asciiTheme="minorHAnsi" w:hAnsiTheme="minorHAnsi" w:cstheme="minorHAnsi"/>
                <w:iCs/>
                <w:sz w:val="20"/>
                <w:szCs w:val="20"/>
              </w:rPr>
              <w:t>File Transfer Protocol Secure</w:t>
            </w:r>
          </w:p>
        </w:tc>
      </w:tr>
      <w:tr w:rsidR="009F6AC4" w:rsidRPr="00CE5DF9" w14:paraId="6B794614" w14:textId="77777777" w:rsidTr="009F6A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cBorders>
              <w:left w:val="single" w:sz="4" w:space="0" w:color="auto"/>
            </w:tcBorders>
          </w:tcPr>
          <w:p w14:paraId="15D08AF7" w14:textId="77777777" w:rsidR="009F6AC4" w:rsidRPr="009F6AC4" w:rsidRDefault="009F6AC4" w:rsidP="00F70C5D">
            <w:pPr>
              <w:pStyle w:val="BodyText"/>
              <w:spacing w:before="0" w:after="0"/>
              <w:ind w:left="0"/>
              <w:rPr>
                <w:rFonts w:asciiTheme="minorHAnsi" w:hAnsiTheme="minorHAnsi" w:cstheme="minorHAnsi"/>
                <w:b w:val="0"/>
                <w:bCs w:val="0"/>
                <w:iCs/>
                <w:sz w:val="20"/>
                <w:szCs w:val="20"/>
              </w:rPr>
            </w:pPr>
            <w:r w:rsidRPr="009F6AC4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MAC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7C6FE38B" w14:textId="77777777" w:rsidR="009F6AC4" w:rsidRPr="009F6AC4" w:rsidRDefault="009F6AC4" w:rsidP="00F70C5D">
            <w:pPr>
              <w:pStyle w:val="BodyText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9F6AC4">
              <w:rPr>
                <w:rFonts w:asciiTheme="minorHAnsi" w:hAnsiTheme="minorHAnsi" w:cstheme="minorHAnsi"/>
                <w:iCs/>
                <w:sz w:val="20"/>
                <w:szCs w:val="20"/>
              </w:rPr>
              <w:t>Media Access Control</w:t>
            </w:r>
          </w:p>
        </w:tc>
      </w:tr>
      <w:tr w:rsidR="009F6AC4" w:rsidRPr="00CE5DF9" w14:paraId="03DFEEC3" w14:textId="77777777" w:rsidTr="009F6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cBorders>
              <w:left w:val="single" w:sz="4" w:space="0" w:color="auto"/>
            </w:tcBorders>
          </w:tcPr>
          <w:p w14:paraId="26824D67" w14:textId="77777777" w:rsidR="009F6AC4" w:rsidRPr="009F6AC4" w:rsidRDefault="009F6AC4" w:rsidP="00F70C5D">
            <w:pPr>
              <w:pStyle w:val="BodyText"/>
              <w:spacing w:before="0" w:after="0"/>
              <w:ind w:left="0"/>
              <w:rPr>
                <w:rFonts w:asciiTheme="minorHAnsi" w:hAnsiTheme="minorHAnsi" w:cstheme="minorHAnsi"/>
                <w:b w:val="0"/>
                <w:bCs w:val="0"/>
                <w:iCs/>
                <w:sz w:val="20"/>
                <w:szCs w:val="20"/>
              </w:rPr>
            </w:pPr>
            <w:r w:rsidRPr="009F6AC4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NTP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6FE01DB0" w14:textId="77777777" w:rsidR="009F6AC4" w:rsidRPr="009F6AC4" w:rsidRDefault="009F6AC4" w:rsidP="00F70C5D">
            <w:pPr>
              <w:pStyle w:val="BodyText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9F6AC4">
              <w:rPr>
                <w:rFonts w:asciiTheme="minorHAnsi" w:hAnsiTheme="minorHAnsi" w:cstheme="minorHAnsi"/>
                <w:iCs/>
                <w:sz w:val="20"/>
                <w:szCs w:val="20"/>
              </w:rPr>
              <w:t>Network Time Protocol</w:t>
            </w:r>
          </w:p>
        </w:tc>
      </w:tr>
      <w:tr w:rsidR="009F6AC4" w:rsidRPr="00CE5DF9" w14:paraId="04453C4C" w14:textId="77777777" w:rsidTr="009F6A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cBorders>
              <w:left w:val="single" w:sz="4" w:space="0" w:color="auto"/>
            </w:tcBorders>
          </w:tcPr>
          <w:p w14:paraId="40D77233" w14:textId="77777777" w:rsidR="009F6AC4" w:rsidRPr="009F6AC4" w:rsidRDefault="009F6AC4" w:rsidP="00F70C5D">
            <w:pPr>
              <w:pStyle w:val="BodyText"/>
              <w:spacing w:before="0" w:after="0"/>
              <w:ind w:left="0"/>
              <w:rPr>
                <w:rFonts w:asciiTheme="minorHAnsi" w:hAnsiTheme="minorHAnsi" w:cstheme="minorHAnsi"/>
                <w:b w:val="0"/>
                <w:bCs w:val="0"/>
                <w:iCs/>
                <w:sz w:val="20"/>
                <w:szCs w:val="20"/>
              </w:rPr>
            </w:pPr>
            <w:r w:rsidRPr="009F6AC4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IP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2444F3AF" w14:textId="77777777" w:rsidR="009F6AC4" w:rsidRPr="009F6AC4" w:rsidRDefault="009F6AC4" w:rsidP="00F70C5D">
            <w:pPr>
              <w:pStyle w:val="BodyText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9F6AC4">
              <w:rPr>
                <w:rFonts w:asciiTheme="minorHAnsi" w:hAnsiTheme="minorHAnsi" w:cstheme="minorHAnsi"/>
                <w:iCs/>
                <w:sz w:val="20"/>
                <w:szCs w:val="20"/>
              </w:rPr>
              <w:t>Internet Protocol</w:t>
            </w:r>
          </w:p>
        </w:tc>
      </w:tr>
      <w:tr w:rsidR="009F6AC4" w:rsidRPr="00CE5DF9" w14:paraId="69B2DE3B" w14:textId="77777777" w:rsidTr="009F6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cBorders>
              <w:left w:val="single" w:sz="4" w:space="0" w:color="auto"/>
            </w:tcBorders>
          </w:tcPr>
          <w:p w14:paraId="6F26DA2B" w14:textId="77777777" w:rsidR="009F6AC4" w:rsidRPr="009F6AC4" w:rsidRDefault="009F6AC4" w:rsidP="00F70C5D">
            <w:pPr>
              <w:pStyle w:val="BodyText"/>
              <w:spacing w:before="0" w:after="0"/>
              <w:ind w:left="0"/>
              <w:rPr>
                <w:rFonts w:asciiTheme="minorHAnsi" w:hAnsiTheme="minorHAnsi" w:cstheme="minorHAnsi"/>
                <w:b w:val="0"/>
                <w:bCs w:val="0"/>
                <w:iCs/>
                <w:sz w:val="20"/>
                <w:szCs w:val="20"/>
              </w:rPr>
            </w:pPr>
            <w:r w:rsidRPr="009F6AC4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ETH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408C840E" w14:textId="77777777" w:rsidR="009F6AC4" w:rsidRPr="009F6AC4" w:rsidRDefault="009F6AC4" w:rsidP="00F70C5D">
            <w:pPr>
              <w:pStyle w:val="BodyText"/>
              <w:spacing w:before="0" w:after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9F6AC4">
              <w:rPr>
                <w:rFonts w:asciiTheme="minorHAnsi" w:hAnsiTheme="minorHAnsi" w:cstheme="minorHAnsi"/>
                <w:iCs/>
                <w:sz w:val="20"/>
                <w:szCs w:val="20"/>
              </w:rPr>
              <w:t>Ethernet</w:t>
            </w:r>
          </w:p>
        </w:tc>
      </w:tr>
      <w:tr w:rsidR="009F6AC4" w:rsidRPr="00CE5DF9" w14:paraId="1DD78EB6" w14:textId="77777777" w:rsidTr="009F6A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cBorders>
              <w:left w:val="single" w:sz="4" w:space="0" w:color="auto"/>
              <w:bottom w:val="single" w:sz="4" w:space="0" w:color="auto"/>
            </w:tcBorders>
          </w:tcPr>
          <w:p w14:paraId="0E0472C6" w14:textId="77777777" w:rsidR="009F6AC4" w:rsidRPr="009F6AC4" w:rsidRDefault="009F6AC4" w:rsidP="00F70C5D">
            <w:pPr>
              <w:pStyle w:val="BodyText"/>
              <w:spacing w:before="0" w:after="0"/>
              <w:ind w:left="0"/>
              <w:rPr>
                <w:rFonts w:asciiTheme="minorHAnsi" w:hAnsiTheme="minorHAnsi" w:cstheme="minorHAnsi"/>
                <w:b w:val="0"/>
                <w:bCs w:val="0"/>
                <w:iCs/>
                <w:sz w:val="20"/>
                <w:szCs w:val="20"/>
              </w:rPr>
            </w:pPr>
            <w:r w:rsidRPr="009F6AC4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SKU</w:t>
            </w:r>
          </w:p>
        </w:tc>
        <w:tc>
          <w:tcPr>
            <w:tcW w:w="3685" w:type="dxa"/>
            <w:tcBorders>
              <w:bottom w:val="single" w:sz="4" w:space="0" w:color="auto"/>
              <w:right w:val="single" w:sz="4" w:space="0" w:color="auto"/>
            </w:tcBorders>
          </w:tcPr>
          <w:p w14:paraId="5BB3DAA3" w14:textId="77777777" w:rsidR="009F6AC4" w:rsidRPr="009F6AC4" w:rsidRDefault="009F6AC4" w:rsidP="00F70C5D">
            <w:pPr>
              <w:pStyle w:val="BodyText"/>
              <w:spacing w:before="0"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9F6AC4">
              <w:rPr>
                <w:rFonts w:asciiTheme="minorHAnsi" w:hAnsiTheme="minorHAnsi" w:cstheme="minorHAnsi"/>
                <w:iCs/>
                <w:sz w:val="20"/>
                <w:szCs w:val="20"/>
              </w:rPr>
              <w:t>Stock Keeping Unit</w:t>
            </w:r>
          </w:p>
        </w:tc>
      </w:tr>
    </w:tbl>
    <w:p w14:paraId="718A9A61" w14:textId="77777777" w:rsidR="0063361E" w:rsidRDefault="0063361E" w:rsidP="0063361E"/>
    <w:p w14:paraId="6D517944" w14:textId="77777777" w:rsidR="0063361E" w:rsidRDefault="0063361E" w:rsidP="0063361E">
      <w:pPr>
        <w:pStyle w:val="Heading1"/>
      </w:pPr>
      <w:bookmarkStart w:id="1" w:name="_Toc66905368"/>
      <w:r>
        <w:t>Released Files</w:t>
      </w:r>
      <w:bookmarkEnd w:id="1"/>
    </w:p>
    <w:p w14:paraId="69A6139F" w14:textId="77777777" w:rsidR="0063361E" w:rsidRDefault="0063361E" w:rsidP="0063361E">
      <w:pPr>
        <w:pStyle w:val="Subtitle"/>
      </w:pPr>
      <w:r>
        <w:t>Firmware File</w:t>
      </w:r>
    </w:p>
    <w:p w14:paraId="234BA696" w14:textId="2A641CCD" w:rsidR="0063361E" w:rsidRDefault="0063361E" w:rsidP="00167033">
      <w:pPr>
        <w:pStyle w:val="ListParagraph"/>
        <w:numPr>
          <w:ilvl w:val="0"/>
          <w:numId w:val="1"/>
        </w:numPr>
      </w:pPr>
      <w:proofErr w:type="spellStart"/>
      <w:r>
        <w:t>Enconnex.fw</w:t>
      </w:r>
      <w:proofErr w:type="spellEnd"/>
      <w:r>
        <w:t xml:space="preserve"> [</w:t>
      </w:r>
      <w:r w:rsidRPr="00167033">
        <w:rPr>
          <w:color w:val="808080" w:themeColor="background1" w:themeShade="80"/>
        </w:rPr>
        <w:t>MD5:</w:t>
      </w:r>
      <w:r w:rsidR="0015339E">
        <w:rPr>
          <w:color w:val="808080" w:themeColor="background1" w:themeShade="80"/>
        </w:rPr>
        <w:t xml:space="preserve"> </w:t>
      </w:r>
      <w:r w:rsidR="002F16BC" w:rsidRPr="002F16BC">
        <w:t>4628f6a4801f6fb7214e5844682a4770</w:t>
      </w:r>
      <w:r>
        <w:t>]</w:t>
      </w:r>
    </w:p>
    <w:p w14:paraId="28428A95" w14:textId="77777777" w:rsidR="0063361E" w:rsidRDefault="0063361E" w:rsidP="0063361E">
      <w:pPr>
        <w:pStyle w:val="Subtitle"/>
      </w:pPr>
      <w:r>
        <w:t>MIB File</w:t>
      </w:r>
    </w:p>
    <w:p w14:paraId="1BCB318D" w14:textId="77777777" w:rsidR="0063361E" w:rsidRDefault="00C41BA1" w:rsidP="009F6AC4">
      <w:pPr>
        <w:pStyle w:val="ListParagraph"/>
        <w:numPr>
          <w:ilvl w:val="0"/>
          <w:numId w:val="1"/>
        </w:numPr>
      </w:pPr>
      <w:r>
        <w:t>Enconnex_1.02</w:t>
      </w:r>
    </w:p>
    <w:p w14:paraId="5D38A345" w14:textId="73771ACD" w:rsidR="00AA4330" w:rsidRDefault="00AA4330" w:rsidP="00AA4330">
      <w:pPr>
        <w:pStyle w:val="Heading1"/>
      </w:pPr>
      <w:bookmarkStart w:id="2" w:name="_Toc66905369"/>
      <w:r>
        <w:t>Features Enabled</w:t>
      </w:r>
      <w:bookmarkEnd w:id="2"/>
    </w:p>
    <w:p w14:paraId="3B4C2F9F" w14:textId="3BBE11E2" w:rsidR="000C5395" w:rsidRDefault="000C5395" w:rsidP="000C5395"/>
    <w:p w14:paraId="5278161A" w14:textId="35F10A88" w:rsidR="002F16BC" w:rsidRDefault="002F16BC" w:rsidP="002F16BC">
      <w:pPr>
        <w:pStyle w:val="Heading1"/>
      </w:pPr>
      <w:bookmarkStart w:id="3" w:name="_Toc66905370"/>
      <w:r>
        <w:t>Issues Addressed in 2.0.0.</w:t>
      </w:r>
      <w:r w:rsidR="00312F17">
        <w:t>C</w:t>
      </w:r>
      <w:bookmarkEnd w:id="3"/>
    </w:p>
    <w:p w14:paraId="7B2DE496" w14:textId="77777777" w:rsidR="00C057E5" w:rsidRPr="00C057E5" w:rsidRDefault="00C057E5" w:rsidP="00C057E5"/>
    <w:p w14:paraId="4C657C2B" w14:textId="7CB50EA2" w:rsidR="002F16BC" w:rsidRDefault="002F16BC" w:rsidP="002F16BC">
      <w:pPr>
        <w:pStyle w:val="ListParagraph"/>
        <w:numPr>
          <w:ilvl w:val="0"/>
          <w:numId w:val="10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 xml:space="preserve">SKU </w:t>
      </w:r>
      <w:r w:rsidR="00404CE8">
        <w:rPr>
          <w:rFonts w:eastAsia="Times New Roman"/>
        </w:rPr>
        <w:t>Addition: ECX</w:t>
      </w:r>
      <w:r>
        <w:rPr>
          <w:rFonts w:eastAsia="Times New Roman"/>
        </w:rPr>
        <w:t>-SH1108000-A</w:t>
      </w:r>
    </w:p>
    <w:p w14:paraId="6C594F38" w14:textId="3FB2505E" w:rsidR="002F16BC" w:rsidRDefault="002F16BC" w:rsidP="002F16BC">
      <w:pPr>
        <w:pStyle w:val="ListParagraph"/>
        <w:numPr>
          <w:ilvl w:val="0"/>
          <w:numId w:val="10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 xml:space="preserve">Factory </w:t>
      </w:r>
      <w:r w:rsidR="00404CE8">
        <w:rPr>
          <w:rFonts w:eastAsia="Times New Roman"/>
        </w:rPr>
        <w:t>commands</w:t>
      </w:r>
      <w:r>
        <w:rPr>
          <w:rFonts w:eastAsia="Times New Roman"/>
        </w:rPr>
        <w:t xml:space="preserve"> update to include FT DEF </w:t>
      </w:r>
    </w:p>
    <w:p w14:paraId="394100C5" w14:textId="77777777" w:rsidR="002F16BC" w:rsidRDefault="002F16BC" w:rsidP="002F16BC">
      <w:pPr>
        <w:pStyle w:val="ListParagraph"/>
        <w:numPr>
          <w:ilvl w:val="0"/>
          <w:numId w:val="10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>Reset button features - Restart &amp; Default settings</w:t>
      </w:r>
    </w:p>
    <w:p w14:paraId="0DC74EED" w14:textId="515C229E" w:rsidR="002F16BC" w:rsidRDefault="002F16BC" w:rsidP="002F16BC">
      <w:pPr>
        <w:pStyle w:val="ListParagraph"/>
        <w:numPr>
          <w:ilvl w:val="0"/>
          <w:numId w:val="10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 xml:space="preserve">FT </w:t>
      </w:r>
      <w:r w:rsidR="00404CE8">
        <w:rPr>
          <w:rFonts w:eastAsia="Times New Roman"/>
        </w:rPr>
        <w:t>commands</w:t>
      </w:r>
      <w:r>
        <w:rPr>
          <w:rFonts w:eastAsia="Times New Roman"/>
        </w:rPr>
        <w:t xml:space="preserve"> write protection</w:t>
      </w:r>
    </w:p>
    <w:p w14:paraId="322B86E8" w14:textId="77777777" w:rsidR="002F16BC" w:rsidRDefault="002F16BC" w:rsidP="002F16BC">
      <w:pPr>
        <w:pStyle w:val="ListParagraph"/>
        <w:numPr>
          <w:ilvl w:val="0"/>
          <w:numId w:val="10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>Italian Language support</w:t>
      </w:r>
    </w:p>
    <w:p w14:paraId="4AE33D95" w14:textId="77777777" w:rsidR="002F16BC" w:rsidRDefault="002F16BC" w:rsidP="002F16BC">
      <w:pPr>
        <w:pStyle w:val="ListParagraph"/>
        <w:numPr>
          <w:ilvl w:val="0"/>
          <w:numId w:val="10"/>
        </w:numPr>
        <w:spacing w:after="0" w:line="240" w:lineRule="auto"/>
        <w:contextualSpacing w:val="0"/>
        <w:rPr>
          <w:rFonts w:eastAsia="Times New Roman"/>
        </w:rPr>
      </w:pPr>
      <w:proofErr w:type="spellStart"/>
      <w:r>
        <w:rPr>
          <w:rFonts w:eastAsia="Times New Roman"/>
        </w:rPr>
        <w:t>Oled</w:t>
      </w:r>
      <w:proofErr w:type="spellEnd"/>
      <w:r>
        <w:rPr>
          <w:rFonts w:eastAsia="Times New Roman"/>
        </w:rPr>
        <w:t xml:space="preserve"> loading optimization</w:t>
      </w:r>
    </w:p>
    <w:p w14:paraId="0ABE6C07" w14:textId="77777777" w:rsidR="002F16BC" w:rsidRDefault="002F16BC" w:rsidP="002F16BC">
      <w:pPr>
        <w:pStyle w:val="ListParagraph"/>
        <w:numPr>
          <w:ilvl w:val="0"/>
          <w:numId w:val="10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>File system optimization update</w:t>
      </w:r>
    </w:p>
    <w:p w14:paraId="4642F56D" w14:textId="77777777" w:rsidR="002F16BC" w:rsidRDefault="002F16BC" w:rsidP="002F16BC">
      <w:pPr>
        <w:pStyle w:val="ListParagraph"/>
        <w:numPr>
          <w:ilvl w:val="0"/>
          <w:numId w:val="10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>Energy data accuracy update</w:t>
      </w:r>
    </w:p>
    <w:p w14:paraId="11CE28DF" w14:textId="77777777" w:rsidR="002F16BC" w:rsidRDefault="002F16BC" w:rsidP="002F16BC">
      <w:pPr>
        <w:pStyle w:val="ListParagraph"/>
        <w:numPr>
          <w:ilvl w:val="0"/>
          <w:numId w:val="10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 xml:space="preserve">Outlet numbering sequence </w:t>
      </w:r>
    </w:p>
    <w:p w14:paraId="2D02B76C" w14:textId="77777777" w:rsidR="002F16BC" w:rsidRDefault="002F16BC" w:rsidP="002F16BC">
      <w:pPr>
        <w:pStyle w:val="ListParagraph"/>
        <w:numPr>
          <w:ilvl w:val="0"/>
          <w:numId w:val="10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 xml:space="preserve">Factory command update for ft </w:t>
      </w:r>
      <w:proofErr w:type="spellStart"/>
      <w:r>
        <w:rPr>
          <w:rFonts w:eastAsia="Times New Roman"/>
        </w:rPr>
        <w:t>mkfs</w:t>
      </w:r>
      <w:proofErr w:type="spellEnd"/>
    </w:p>
    <w:p w14:paraId="5C437DDA" w14:textId="77777777" w:rsidR="002F16BC" w:rsidRDefault="002F16BC" w:rsidP="002F16BC">
      <w:pPr>
        <w:pStyle w:val="ListParagraph"/>
        <w:numPr>
          <w:ilvl w:val="0"/>
          <w:numId w:val="10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 xml:space="preserve">redfish: by verifying </w:t>
      </w:r>
      <w:hyperlink r:id="rId12" w:history="1">
        <w:r>
          <w:rPr>
            <w:rStyle w:val="Hyperlink"/>
            <w:rFonts w:eastAsia="Times New Roman"/>
          </w:rPr>
          <w:t>https://10.10.106.91/redfish/v1/PowerDistribution/1/PowerMeasurement/Loadsegment/1/</w:t>
        </w:r>
        <w:r>
          <w:rPr>
            <w:rStyle w:val="Hyperlink"/>
            <w:rFonts w:eastAsia="Times New Roman"/>
          </w:rPr>
          <w:lastRenderedPageBreak/>
          <w:t>OutletMeasurement</w:t>
        </w:r>
      </w:hyperlink>
      <w:r>
        <w:rPr>
          <w:rFonts w:eastAsia="Times New Roman"/>
        </w:rPr>
        <w:t xml:space="preserve"> this </w:t>
      </w:r>
      <w:proofErr w:type="spellStart"/>
      <w:r>
        <w:rPr>
          <w:rFonts w:eastAsia="Times New Roman"/>
        </w:rPr>
        <w:t>url</w:t>
      </w:r>
      <w:proofErr w:type="spellEnd"/>
      <w:r>
        <w:rPr>
          <w:rFonts w:eastAsia="Times New Roman"/>
        </w:rPr>
        <w:t xml:space="preserve"> no </w:t>
      </w:r>
      <w:proofErr w:type="spellStart"/>
      <w:r>
        <w:rPr>
          <w:rFonts w:eastAsia="Times New Roman"/>
        </w:rPr>
        <w:t>energy,current,power</w:t>
      </w:r>
      <w:proofErr w:type="spellEnd"/>
      <w:r>
        <w:rPr>
          <w:rFonts w:eastAsia="Times New Roman"/>
        </w:rPr>
        <w:t xml:space="preserve"> factor is not seen for outlets when load connected</w:t>
      </w:r>
    </w:p>
    <w:p w14:paraId="2440094F" w14:textId="77777777" w:rsidR="002F16BC" w:rsidRDefault="002F16BC" w:rsidP="002F16BC">
      <w:pPr>
        <w:pStyle w:val="ListParagraph"/>
        <w:numPr>
          <w:ilvl w:val="0"/>
          <w:numId w:val="10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 xml:space="preserve">Debug message observed in serial when querying the” </w:t>
      </w:r>
      <w:proofErr w:type="spellStart"/>
      <w:r>
        <w:rPr>
          <w:rFonts w:eastAsia="Times New Roman"/>
        </w:rPr>
        <w:t>pduTemperatureThCtrl</w:t>
      </w:r>
      <w:proofErr w:type="spellEnd"/>
      <w:r>
        <w:rPr>
          <w:rFonts w:eastAsia="Times New Roman"/>
        </w:rPr>
        <w:t xml:space="preserve">” </w:t>
      </w:r>
      <w:proofErr w:type="spellStart"/>
      <w:r>
        <w:rPr>
          <w:rFonts w:eastAsia="Times New Roman"/>
        </w:rPr>
        <w:t>oid</w:t>
      </w:r>
      <w:proofErr w:type="spellEnd"/>
      <w:r>
        <w:rPr>
          <w:rFonts w:eastAsia="Times New Roman"/>
        </w:rPr>
        <w:t xml:space="preserve"> in SNMP</w:t>
      </w:r>
    </w:p>
    <w:p w14:paraId="1CF26B29" w14:textId="77777777" w:rsidR="002F16BC" w:rsidRDefault="002F16BC" w:rsidP="000C5395"/>
    <w:p w14:paraId="05C0DA01" w14:textId="024B4714" w:rsidR="002F16BC" w:rsidRDefault="002F16BC" w:rsidP="000C5395">
      <w:r>
        <w:t>Supported Model:</w:t>
      </w:r>
    </w:p>
    <w:p w14:paraId="0D68F532" w14:textId="77777777" w:rsidR="002F16BC" w:rsidRDefault="002F16BC" w:rsidP="002F16BC">
      <w:pPr>
        <w:pStyle w:val="ListParagraph"/>
        <w:numPr>
          <w:ilvl w:val="0"/>
          <w:numId w:val="10"/>
        </w:numPr>
        <w:spacing w:after="0" w:line="240" w:lineRule="auto"/>
        <w:contextualSpacing w:val="0"/>
        <w:rPr>
          <w:rFonts w:eastAsia="Times New Roman"/>
          <w:highlight w:val="yellow"/>
        </w:rPr>
      </w:pPr>
      <w:r>
        <w:rPr>
          <w:rFonts w:eastAsia="Times New Roman"/>
          <w:highlight w:val="yellow"/>
        </w:rPr>
        <w:t>ECX-SH1108000-A</w:t>
      </w:r>
    </w:p>
    <w:p w14:paraId="410C9D3B" w14:textId="77777777" w:rsidR="002F16BC" w:rsidRDefault="002F16BC" w:rsidP="000C5395"/>
    <w:p w14:paraId="0EDC8054" w14:textId="4B8EBA41" w:rsidR="000C5395" w:rsidRDefault="000C5395" w:rsidP="000C5395">
      <w:pPr>
        <w:pStyle w:val="Heading1"/>
      </w:pPr>
      <w:bookmarkStart w:id="4" w:name="_Toc66905371"/>
      <w:r>
        <w:t>Issues Addressed in 2.0.0.</w:t>
      </w:r>
      <w:r w:rsidR="00421EF1">
        <w:t>B</w:t>
      </w:r>
      <w:bookmarkEnd w:id="4"/>
    </w:p>
    <w:p w14:paraId="636A1F6E" w14:textId="50396C4C" w:rsidR="00BB02A9" w:rsidRPr="00BB02A9" w:rsidRDefault="00BB02A9" w:rsidP="00BB02A9">
      <w:pPr>
        <w:pStyle w:val="ListParagraph"/>
        <w:numPr>
          <w:ilvl w:val="0"/>
          <w:numId w:val="1"/>
        </w:numPr>
      </w:pPr>
      <w:r w:rsidRPr="00BB02A9">
        <w:rPr>
          <w:rFonts w:eastAsia="Times New Roman"/>
          <w:color w:val="000000"/>
        </w:rPr>
        <w:t>GUI/SSH/CLI/SNMP:</w:t>
      </w:r>
      <w:r w:rsidR="000243A3">
        <w:rPr>
          <w:rFonts w:eastAsia="Times New Roman"/>
          <w:color w:val="000000"/>
        </w:rPr>
        <w:t xml:space="preserve"> [</w:t>
      </w:r>
      <w:r w:rsidR="000243A3" w:rsidRPr="00D95597">
        <w:t>ECX-WV1624120-R</w:t>
      </w:r>
      <w:r w:rsidR="000243A3">
        <w:rPr>
          <w:rFonts w:eastAsia="Times New Roman"/>
          <w:color w:val="000000"/>
        </w:rPr>
        <w:t>]</w:t>
      </w:r>
      <w:r w:rsidRPr="00BB02A9">
        <w:rPr>
          <w:rFonts w:eastAsia="Times New Roman"/>
          <w:color w:val="000000"/>
        </w:rPr>
        <w:t xml:space="preserve"> Rated power should </w:t>
      </w:r>
      <w:r w:rsidR="006403D4">
        <w:rPr>
          <w:rFonts w:eastAsia="Times New Roman"/>
          <w:color w:val="000000"/>
        </w:rPr>
        <w:t xml:space="preserve">be </w:t>
      </w:r>
      <w:r w:rsidRPr="00BB02A9">
        <w:rPr>
          <w:rFonts w:eastAsia="Times New Roman"/>
          <w:color w:val="000000"/>
        </w:rPr>
        <w:t xml:space="preserve">11.5 KW, </w:t>
      </w:r>
      <w:r w:rsidR="006403D4">
        <w:rPr>
          <w:rFonts w:eastAsia="Times New Roman"/>
          <w:color w:val="000000"/>
        </w:rPr>
        <w:t xml:space="preserve">instead showing 11KW in </w:t>
      </w:r>
      <w:proofErr w:type="spellStart"/>
      <w:r w:rsidRPr="00BB02A9">
        <w:rPr>
          <w:rFonts w:eastAsia="Times New Roman"/>
          <w:color w:val="000000"/>
        </w:rPr>
        <w:t>gui</w:t>
      </w:r>
      <w:proofErr w:type="spellEnd"/>
      <w:r w:rsidRPr="00BB02A9">
        <w:rPr>
          <w:rFonts w:eastAsia="Times New Roman"/>
          <w:color w:val="000000"/>
        </w:rPr>
        <w:t>/</w:t>
      </w:r>
      <w:proofErr w:type="spellStart"/>
      <w:r w:rsidRPr="00BB02A9">
        <w:rPr>
          <w:rFonts w:eastAsia="Times New Roman"/>
          <w:color w:val="000000"/>
        </w:rPr>
        <w:t>ssh</w:t>
      </w:r>
      <w:proofErr w:type="spellEnd"/>
      <w:r w:rsidRPr="00BB02A9">
        <w:rPr>
          <w:rFonts w:eastAsia="Times New Roman"/>
          <w:color w:val="000000"/>
        </w:rPr>
        <w:t>/cli/</w:t>
      </w:r>
      <w:proofErr w:type="spellStart"/>
      <w:r w:rsidRPr="00BB02A9">
        <w:rPr>
          <w:rFonts w:eastAsia="Times New Roman"/>
          <w:color w:val="000000"/>
        </w:rPr>
        <w:t>snm</w:t>
      </w:r>
      <w:r w:rsidR="006403D4">
        <w:rPr>
          <w:rFonts w:eastAsia="Times New Roman"/>
          <w:color w:val="000000"/>
        </w:rPr>
        <w:t>p</w:t>
      </w:r>
      <w:proofErr w:type="spellEnd"/>
    </w:p>
    <w:p w14:paraId="6490903D" w14:textId="64F84730" w:rsidR="000C5395" w:rsidRDefault="001D5FE5" w:rsidP="006403D4">
      <w:r>
        <w:t>Supported Model:</w:t>
      </w:r>
      <w:r w:rsidR="006403D4">
        <w:t xml:space="preserve"> [</w:t>
      </w:r>
      <w:r w:rsidR="006403D4" w:rsidRPr="000243A3">
        <w:rPr>
          <w:i/>
          <w:iCs/>
        </w:rPr>
        <w:t>Same as 2.0.0.A</w:t>
      </w:r>
      <w:r w:rsidR="006403D4">
        <w:t>]</w:t>
      </w:r>
    </w:p>
    <w:p w14:paraId="53A7F32B" w14:textId="299B0E75" w:rsidR="00D95597" w:rsidRPr="000C5395" w:rsidRDefault="00D95597" w:rsidP="00D95597">
      <w:pPr>
        <w:pStyle w:val="ListParagraph"/>
        <w:numPr>
          <w:ilvl w:val="0"/>
          <w:numId w:val="1"/>
        </w:numPr>
        <w:spacing w:after="0"/>
      </w:pPr>
      <w:r w:rsidRPr="00D95597">
        <w:t>ECX-WV1624120-R</w:t>
      </w:r>
    </w:p>
    <w:p w14:paraId="0B10CF04" w14:textId="1932A695" w:rsidR="00792115" w:rsidRDefault="00792115" w:rsidP="00792115">
      <w:pPr>
        <w:pStyle w:val="Heading1"/>
      </w:pPr>
      <w:bookmarkStart w:id="5" w:name="_Toc66905372"/>
      <w:r>
        <w:t>Issues Addressed in 2.0.0.A</w:t>
      </w:r>
      <w:bookmarkEnd w:id="5"/>
    </w:p>
    <w:p w14:paraId="49B9F965" w14:textId="7EA17067" w:rsidR="007A066E" w:rsidRDefault="007A066E" w:rsidP="007A066E"/>
    <w:p w14:paraId="12622205" w14:textId="7684F684" w:rsidR="007A066E" w:rsidRPr="007A066E" w:rsidRDefault="007A066E" w:rsidP="007A066E">
      <w:pPr>
        <w:pStyle w:val="ListParagraph"/>
        <w:numPr>
          <w:ilvl w:val="0"/>
          <w:numId w:val="1"/>
        </w:numPr>
        <w:spacing w:after="0" w:line="240" w:lineRule="auto"/>
        <w:contextualSpacing w:val="0"/>
      </w:pPr>
      <w:r>
        <w:t>For zero CB’s SKU</w:t>
      </w:r>
      <w:r w:rsidR="00A02781">
        <w:t>[</w:t>
      </w:r>
      <w:r w:rsidR="00A02781" w:rsidRPr="00D95597">
        <w:t>ECX-WV1624120-R</w:t>
      </w:r>
      <w:r w:rsidR="00A02781">
        <w:t>]</w:t>
      </w:r>
      <w:r>
        <w:t xml:space="preserve"> </w:t>
      </w:r>
      <w:r>
        <w:rPr>
          <w:b/>
          <w:bCs/>
        </w:rPr>
        <w:t>“</w:t>
      </w:r>
      <w:r>
        <w:rPr>
          <w:b/>
          <w:bCs/>
          <w:lang w:val="en-US" w:eastAsia="zh-CN"/>
        </w:rPr>
        <w:t>Check Outlet via GUI, the number should have 36 pcs outlets, but shows 18 pcs outlets"</w:t>
      </w:r>
    </w:p>
    <w:p w14:paraId="48AF605E" w14:textId="0693037C" w:rsidR="00792115" w:rsidRDefault="00792115" w:rsidP="00792115"/>
    <w:p w14:paraId="7E822607" w14:textId="77777777" w:rsidR="006D2975" w:rsidRDefault="006D2975" w:rsidP="006D2975">
      <w:r>
        <w:t>Supported Model:</w:t>
      </w:r>
    </w:p>
    <w:p w14:paraId="61F9CA1C" w14:textId="77777777" w:rsidR="006D2975" w:rsidRPr="000C5395" w:rsidRDefault="006D2975" w:rsidP="006D2975">
      <w:pPr>
        <w:pStyle w:val="ListParagraph"/>
        <w:numPr>
          <w:ilvl w:val="0"/>
          <w:numId w:val="1"/>
        </w:numPr>
        <w:spacing w:after="0"/>
      </w:pPr>
      <w:r w:rsidRPr="00D95597">
        <w:t>ECX-WV1624120-R</w:t>
      </w:r>
    </w:p>
    <w:p w14:paraId="50F94E5E" w14:textId="77777777" w:rsidR="006D2975" w:rsidRPr="00792115" w:rsidRDefault="006D2975" w:rsidP="00792115"/>
    <w:p w14:paraId="30B35B79" w14:textId="1AE0E396" w:rsidR="005C37B3" w:rsidRPr="0063361E" w:rsidRDefault="005C37B3" w:rsidP="005C37B3">
      <w:pPr>
        <w:pStyle w:val="Heading1"/>
      </w:pPr>
      <w:bookmarkStart w:id="6" w:name="_Toc66905373"/>
      <w:r>
        <w:t>Issues Addressed in 2.0.0.9</w:t>
      </w:r>
      <w:bookmarkEnd w:id="6"/>
    </w:p>
    <w:p w14:paraId="26D79274" w14:textId="5721C0AA" w:rsidR="003B7F46" w:rsidRDefault="003B7F46" w:rsidP="003B7F46">
      <w:pPr>
        <w:pStyle w:val="ListParagraph"/>
        <w:numPr>
          <w:ilvl w:val="0"/>
          <w:numId w:val="3"/>
        </w:numPr>
        <w:spacing w:after="0"/>
      </w:pPr>
      <w:r>
        <w:t xml:space="preserve">SB-327 Compliance – </w:t>
      </w:r>
      <w:proofErr w:type="spellStart"/>
      <w:r>
        <w:t>WebUI</w:t>
      </w:r>
      <w:proofErr w:type="spellEnd"/>
      <w:r>
        <w:t xml:space="preserve"> is SB327 complaint, requiring the user to set the password on first access</w:t>
      </w:r>
    </w:p>
    <w:p w14:paraId="4FAAAC36" w14:textId="65B09E39" w:rsidR="003B7F46" w:rsidRDefault="003B7F46" w:rsidP="003B7F46">
      <w:pPr>
        <w:pStyle w:val="ListParagraph"/>
        <w:numPr>
          <w:ilvl w:val="0"/>
          <w:numId w:val="3"/>
        </w:numPr>
        <w:spacing w:after="0"/>
      </w:pPr>
      <w:r>
        <w:t>Added CLI commands for UPDU support to traverse between UPDU Models</w:t>
      </w:r>
    </w:p>
    <w:p w14:paraId="714E9E39" w14:textId="77777777" w:rsidR="003B7F46" w:rsidRDefault="003B7F46" w:rsidP="003B7F46"/>
    <w:p w14:paraId="25939772" w14:textId="468E86F5" w:rsidR="005C37B3" w:rsidRDefault="0039126C" w:rsidP="003B7F46">
      <w:r>
        <w:t>Supported Model:</w:t>
      </w:r>
    </w:p>
    <w:p w14:paraId="191BC4C8" w14:textId="49420A4F" w:rsidR="003B7F46" w:rsidRDefault="003B7F46" w:rsidP="003B7F46">
      <w:pPr>
        <w:pStyle w:val="ListParagraph"/>
        <w:numPr>
          <w:ilvl w:val="0"/>
          <w:numId w:val="1"/>
        </w:numPr>
        <w:spacing w:after="0"/>
      </w:pPr>
      <w:r>
        <w:t>UPDU</w:t>
      </w:r>
    </w:p>
    <w:p w14:paraId="3E9406AC" w14:textId="53059B18" w:rsidR="003B7F46" w:rsidRDefault="003B7F46" w:rsidP="003B7F46">
      <w:pPr>
        <w:pStyle w:val="ListParagraph"/>
        <w:numPr>
          <w:ilvl w:val="1"/>
          <w:numId w:val="1"/>
        </w:numPr>
        <w:spacing w:after="0"/>
      </w:pPr>
      <w:r>
        <w:t>ECX-SV1812120-7A</w:t>
      </w:r>
    </w:p>
    <w:p w14:paraId="4FD0C961" w14:textId="77777777" w:rsidR="003B7F46" w:rsidRDefault="003B7F46" w:rsidP="003B7F46">
      <w:pPr>
        <w:pStyle w:val="ListParagraph"/>
        <w:numPr>
          <w:ilvl w:val="1"/>
          <w:numId w:val="1"/>
        </w:numPr>
        <w:spacing w:after="0"/>
      </w:pPr>
      <w:r>
        <w:t>ECX-SV1812120-7B</w:t>
      </w:r>
    </w:p>
    <w:p w14:paraId="17CA605D" w14:textId="77777777" w:rsidR="003B7F46" w:rsidRDefault="003B7F46" w:rsidP="003B7F46">
      <w:pPr>
        <w:pStyle w:val="ListParagraph"/>
        <w:numPr>
          <w:ilvl w:val="1"/>
          <w:numId w:val="1"/>
        </w:numPr>
        <w:spacing w:after="0"/>
      </w:pPr>
      <w:r>
        <w:t>ECX-SV1812120-7C</w:t>
      </w:r>
    </w:p>
    <w:p w14:paraId="49DF8642" w14:textId="77777777" w:rsidR="003B7F46" w:rsidRDefault="003B7F46" w:rsidP="003B7F46">
      <w:pPr>
        <w:pStyle w:val="ListParagraph"/>
        <w:numPr>
          <w:ilvl w:val="1"/>
          <w:numId w:val="1"/>
        </w:numPr>
        <w:spacing w:after="0"/>
      </w:pPr>
      <w:r>
        <w:t>ECX-SV1812120-7D</w:t>
      </w:r>
    </w:p>
    <w:p w14:paraId="1F2E6DD7" w14:textId="77777777" w:rsidR="003B7F46" w:rsidRDefault="003B7F46" w:rsidP="003B7F46">
      <w:pPr>
        <w:pStyle w:val="ListParagraph"/>
        <w:numPr>
          <w:ilvl w:val="1"/>
          <w:numId w:val="1"/>
        </w:numPr>
        <w:spacing w:after="0"/>
      </w:pPr>
      <w:r>
        <w:t>ECX-SV1812120-7E</w:t>
      </w:r>
    </w:p>
    <w:p w14:paraId="3E3CAC05" w14:textId="77777777" w:rsidR="003B7F46" w:rsidRDefault="003B7F46" w:rsidP="003B7F46">
      <w:pPr>
        <w:pStyle w:val="ListParagraph"/>
        <w:numPr>
          <w:ilvl w:val="0"/>
          <w:numId w:val="1"/>
        </w:numPr>
        <w:spacing w:after="0"/>
      </w:pPr>
      <w:r>
        <w:t>ECX-MV1224040-A</w:t>
      </w:r>
    </w:p>
    <w:p w14:paraId="38A01428" w14:textId="77777777" w:rsidR="003B7F46" w:rsidRDefault="003B7F46" w:rsidP="003B7F46">
      <w:pPr>
        <w:pStyle w:val="ListParagraph"/>
        <w:numPr>
          <w:ilvl w:val="0"/>
          <w:numId w:val="1"/>
        </w:numPr>
        <w:spacing w:after="0"/>
      </w:pPr>
      <w:r>
        <w:t>ECX-MV1224040-E</w:t>
      </w:r>
    </w:p>
    <w:p w14:paraId="7CEA68A7" w14:textId="7FF0914B" w:rsidR="003B7F46" w:rsidRDefault="003B7F46" w:rsidP="003B7F46">
      <w:pPr>
        <w:pStyle w:val="ListParagraph"/>
        <w:numPr>
          <w:ilvl w:val="0"/>
          <w:numId w:val="1"/>
        </w:numPr>
        <w:spacing w:after="0"/>
      </w:pPr>
      <w:r>
        <w:t>ECX-MV1224040-P</w:t>
      </w:r>
    </w:p>
    <w:p w14:paraId="32F305A8" w14:textId="77777777" w:rsidR="003B7F46" w:rsidRPr="003B7F46" w:rsidRDefault="003B7F46" w:rsidP="003B7F46">
      <w:pPr>
        <w:pStyle w:val="ListParagraph"/>
        <w:numPr>
          <w:ilvl w:val="0"/>
          <w:numId w:val="1"/>
        </w:numPr>
        <w:spacing w:after="0"/>
      </w:pPr>
      <w:r w:rsidRPr="003B7F46">
        <w:t>ECX-MV1730121-T</w:t>
      </w:r>
    </w:p>
    <w:p w14:paraId="4B02F2C4" w14:textId="77777777" w:rsidR="003B7F46" w:rsidRPr="005C37B3" w:rsidRDefault="003B7F46" w:rsidP="003B7F46"/>
    <w:p w14:paraId="67B10195" w14:textId="77777777" w:rsidR="00AA4330" w:rsidRPr="0063361E" w:rsidRDefault="00AA4330" w:rsidP="00AA4330">
      <w:pPr>
        <w:pStyle w:val="Heading1"/>
      </w:pPr>
      <w:bookmarkStart w:id="7" w:name="_Toc66905374"/>
      <w:r>
        <w:lastRenderedPageBreak/>
        <w:t>Issues Addressed in 2.0.0.7</w:t>
      </w:r>
      <w:bookmarkEnd w:id="7"/>
    </w:p>
    <w:p w14:paraId="0C9698C2" w14:textId="11874AC2" w:rsidR="00AA4330" w:rsidRDefault="007860EF" w:rsidP="007860EF">
      <w:r>
        <w:t xml:space="preserve"> </w:t>
      </w:r>
    </w:p>
    <w:p w14:paraId="09C8E28F" w14:textId="77777777" w:rsidR="006F17F1" w:rsidRDefault="006F17F1" w:rsidP="006F17F1">
      <w:pPr>
        <w:spacing w:after="0"/>
      </w:pPr>
      <w:r>
        <w:t>Supported Model</w:t>
      </w:r>
    </w:p>
    <w:p w14:paraId="14F641BC" w14:textId="2BF08C5E" w:rsidR="006F17F1" w:rsidRDefault="006F17F1" w:rsidP="006F17F1">
      <w:pPr>
        <w:pStyle w:val="ListParagraph"/>
        <w:numPr>
          <w:ilvl w:val="0"/>
          <w:numId w:val="1"/>
        </w:numPr>
        <w:spacing w:after="0"/>
      </w:pPr>
      <w:r>
        <w:t xml:space="preserve">ECX-MV1236060-E </w:t>
      </w:r>
    </w:p>
    <w:p w14:paraId="46449820" w14:textId="2721C02B" w:rsidR="006F17F1" w:rsidRPr="00167033" w:rsidRDefault="006F17F1" w:rsidP="006F17F1">
      <w:pPr>
        <w:pStyle w:val="ListParagraph"/>
        <w:numPr>
          <w:ilvl w:val="0"/>
          <w:numId w:val="1"/>
        </w:numPr>
        <w:spacing w:after="0"/>
      </w:pPr>
      <w:r>
        <w:t>ECX-MV1736060-G</w:t>
      </w:r>
    </w:p>
    <w:p w14:paraId="4ABBEE2E" w14:textId="26AD4124" w:rsidR="00CF03C3" w:rsidRDefault="00CF03C3" w:rsidP="007860EF"/>
    <w:p w14:paraId="68076636" w14:textId="264893CF" w:rsidR="00CF03C3" w:rsidRDefault="00CF03C3" w:rsidP="00CF03C3">
      <w:pPr>
        <w:pStyle w:val="Heading1"/>
      </w:pPr>
      <w:bookmarkStart w:id="8" w:name="_Toc66905375"/>
      <w:r>
        <w:t>Issues Addressed in 2.0.0.2</w:t>
      </w:r>
      <w:bookmarkEnd w:id="8"/>
    </w:p>
    <w:p w14:paraId="495B3375" w14:textId="4AD1DF61" w:rsidR="008A7296" w:rsidRDefault="008A7296" w:rsidP="008A7296"/>
    <w:p w14:paraId="1DBCD8EB" w14:textId="77777777" w:rsidR="008A7296" w:rsidRDefault="008A7296" w:rsidP="004947B4">
      <w:pPr>
        <w:pStyle w:val="ListParagraph"/>
        <w:numPr>
          <w:ilvl w:val="0"/>
          <w:numId w:val="1"/>
        </w:numPr>
        <w:spacing w:after="0"/>
      </w:pPr>
      <w:r>
        <w:t xml:space="preserve">New Flash chip support </w:t>
      </w:r>
    </w:p>
    <w:p w14:paraId="707357D7" w14:textId="70DA7D4B" w:rsidR="008A7296" w:rsidRPr="008A7296" w:rsidRDefault="008A7296" w:rsidP="004947B4">
      <w:pPr>
        <w:pStyle w:val="ListParagraph"/>
        <w:numPr>
          <w:ilvl w:val="0"/>
          <w:numId w:val="1"/>
        </w:numPr>
        <w:spacing w:after="0"/>
      </w:pPr>
      <w:r>
        <w:t>SKU Support Added Model 24 - ECX-WV1224080-P</w:t>
      </w:r>
    </w:p>
    <w:p w14:paraId="4D8E46CD" w14:textId="663F0FE5" w:rsidR="00CF03C3" w:rsidRDefault="00CF03C3" w:rsidP="007860EF"/>
    <w:p w14:paraId="056CE4F3" w14:textId="13B18678" w:rsidR="00CF03C3" w:rsidRPr="0063361E" w:rsidRDefault="00CF03C3" w:rsidP="00CF03C3">
      <w:pPr>
        <w:pStyle w:val="Heading1"/>
      </w:pPr>
      <w:bookmarkStart w:id="9" w:name="_Toc66905376"/>
      <w:r>
        <w:t>Issues Addressed in 2.0.0.0</w:t>
      </w:r>
      <w:bookmarkEnd w:id="9"/>
    </w:p>
    <w:p w14:paraId="1C51B3D6" w14:textId="3D97E757" w:rsidR="00CF03C3" w:rsidRDefault="00CF03C3" w:rsidP="007860EF"/>
    <w:p w14:paraId="05F3A98E" w14:textId="4C8D0F88" w:rsidR="008A7296" w:rsidRDefault="008A7296" w:rsidP="001269AF">
      <w:pPr>
        <w:pStyle w:val="ListParagraph"/>
        <w:numPr>
          <w:ilvl w:val="0"/>
          <w:numId w:val="3"/>
        </w:numPr>
        <w:spacing w:after="0"/>
      </w:pPr>
      <w:r>
        <w:t xml:space="preserve">Added new sku ECX-MV1236060-P </w:t>
      </w:r>
    </w:p>
    <w:p w14:paraId="0792BCC4" w14:textId="08595CF9" w:rsidR="00CF03C3" w:rsidRDefault="008A7296" w:rsidP="001269AF">
      <w:pPr>
        <w:pStyle w:val="ListParagraph"/>
        <w:numPr>
          <w:ilvl w:val="0"/>
          <w:numId w:val="3"/>
        </w:numPr>
        <w:spacing w:after="0"/>
      </w:pPr>
      <w:r>
        <w:t>Added support to SKU - ECX-MV1636060-R</w:t>
      </w:r>
    </w:p>
    <w:p w14:paraId="42A7302F" w14:textId="22F063FA" w:rsidR="00CF03C3" w:rsidRDefault="00CF03C3" w:rsidP="007860EF"/>
    <w:p w14:paraId="35171EA0" w14:textId="488AE6C8" w:rsidR="00CF03C3" w:rsidRPr="0063361E" w:rsidRDefault="00CF03C3" w:rsidP="00CF03C3">
      <w:pPr>
        <w:pStyle w:val="Heading1"/>
      </w:pPr>
      <w:bookmarkStart w:id="10" w:name="_Toc66905377"/>
      <w:r>
        <w:t>Issues Addressed in 1.0.0.X</w:t>
      </w:r>
      <w:bookmarkEnd w:id="10"/>
    </w:p>
    <w:p w14:paraId="7B382CAF" w14:textId="52FEAD13" w:rsidR="00CF03C3" w:rsidRDefault="00CF03C3" w:rsidP="007860EF"/>
    <w:p w14:paraId="414282ED" w14:textId="77777777" w:rsidR="006F17F1" w:rsidRDefault="006F17F1" w:rsidP="006F17F1">
      <w:pPr>
        <w:spacing w:after="0"/>
      </w:pPr>
      <w:r>
        <w:t>Supported Model</w:t>
      </w:r>
    </w:p>
    <w:p w14:paraId="63DBC9D9" w14:textId="3D24A108" w:rsidR="00B94553" w:rsidRDefault="00B94553" w:rsidP="00B94553">
      <w:pPr>
        <w:spacing w:after="0"/>
      </w:pPr>
    </w:p>
    <w:p w14:paraId="43A6802D" w14:textId="69CE40E3" w:rsidR="00B94553" w:rsidRDefault="007C3CFD" w:rsidP="00B94553">
      <w:pPr>
        <w:pStyle w:val="ListParagraph"/>
        <w:numPr>
          <w:ilvl w:val="0"/>
          <w:numId w:val="6"/>
        </w:numPr>
      </w:pPr>
      <w:r>
        <w:t>E</w:t>
      </w:r>
      <w:r w:rsidR="00B94553">
        <w:t>CX-WV1105010-A</w:t>
      </w:r>
    </w:p>
    <w:p w14:paraId="65902A18" w14:textId="289C25A6" w:rsidR="00B94553" w:rsidRDefault="00B94553" w:rsidP="00B94553">
      <w:pPr>
        <w:pStyle w:val="ListParagraph"/>
        <w:numPr>
          <w:ilvl w:val="0"/>
          <w:numId w:val="6"/>
        </w:numPr>
      </w:pPr>
      <w:r>
        <w:t>ECX-SV1220040-P</w:t>
      </w:r>
    </w:p>
    <w:p w14:paraId="0C8C911E" w14:textId="7E6776FE" w:rsidR="00B94553" w:rsidRDefault="00B94553" w:rsidP="00B94553">
      <w:pPr>
        <w:pStyle w:val="ListParagraph"/>
        <w:numPr>
          <w:ilvl w:val="0"/>
          <w:numId w:val="6"/>
        </w:numPr>
      </w:pPr>
      <w:r>
        <w:t>ECX-SV1630060-R</w:t>
      </w:r>
    </w:p>
    <w:p w14:paraId="7D2DC6CC" w14:textId="026C939A" w:rsidR="00CF03C3" w:rsidRPr="0063361E" w:rsidRDefault="00CF03C3" w:rsidP="00CF03C3">
      <w:pPr>
        <w:pStyle w:val="Heading1"/>
      </w:pPr>
      <w:bookmarkStart w:id="11" w:name="_Toc66905378"/>
      <w:r>
        <w:t>Issues Addressed in 1.0.0.W</w:t>
      </w:r>
      <w:bookmarkEnd w:id="11"/>
    </w:p>
    <w:p w14:paraId="5C0E8D4B" w14:textId="77777777" w:rsidR="00B94553" w:rsidRDefault="00B94553" w:rsidP="00B94553">
      <w:pPr>
        <w:spacing w:after="0"/>
      </w:pPr>
    </w:p>
    <w:p w14:paraId="2D13B97E" w14:textId="77777777" w:rsidR="006F17F1" w:rsidRDefault="006F17F1" w:rsidP="006F17F1">
      <w:pPr>
        <w:spacing w:after="0"/>
      </w:pPr>
      <w:r>
        <w:t>Supported Model</w:t>
      </w:r>
    </w:p>
    <w:p w14:paraId="523B39EB" w14:textId="17C9A034" w:rsidR="00B94553" w:rsidRDefault="00B94553" w:rsidP="00B94553">
      <w:pPr>
        <w:spacing w:after="0"/>
      </w:pPr>
    </w:p>
    <w:p w14:paraId="3E9ABB8A" w14:textId="240372E7" w:rsidR="00CF03C3" w:rsidRDefault="00B94553" w:rsidP="00B94553">
      <w:pPr>
        <w:pStyle w:val="ListParagraph"/>
        <w:numPr>
          <w:ilvl w:val="0"/>
          <w:numId w:val="6"/>
        </w:numPr>
      </w:pPr>
      <w:r w:rsidRPr="00B94553">
        <w:t>ECX SV1120040-N</w:t>
      </w:r>
    </w:p>
    <w:p w14:paraId="495A40C4" w14:textId="3CFC7A68" w:rsidR="00CF03C3" w:rsidRDefault="00CF03C3" w:rsidP="00CF03C3">
      <w:pPr>
        <w:pStyle w:val="Heading1"/>
      </w:pPr>
      <w:bookmarkStart w:id="12" w:name="_Toc66905379"/>
      <w:r>
        <w:t>Issues Addressed in 1.0.0.V</w:t>
      </w:r>
      <w:bookmarkEnd w:id="12"/>
    </w:p>
    <w:p w14:paraId="3CF0B688" w14:textId="79975592" w:rsidR="00CF03C3" w:rsidRDefault="00CF03C3" w:rsidP="00CF03C3"/>
    <w:p w14:paraId="6A43CC72" w14:textId="122AAC73" w:rsidR="0057622B" w:rsidRDefault="0057622B" w:rsidP="0057622B">
      <w:pPr>
        <w:pStyle w:val="ListParagraph"/>
        <w:numPr>
          <w:ilvl w:val="0"/>
          <w:numId w:val="3"/>
        </w:numPr>
        <w:spacing w:after="0"/>
      </w:pPr>
      <w:r>
        <w:t xml:space="preserve">2nd part outlets of CB will be off then turn on when related CB off physically. </w:t>
      </w:r>
      <w:proofErr w:type="spellStart"/>
      <w:r>
        <w:t>Eg</w:t>
      </w:r>
      <w:proofErr w:type="spellEnd"/>
      <w:r>
        <w:t>: Outlet 1~6 and 31~36 belong to CB1, when CB1 off, the outlet 31~36 will be off then turn on</w:t>
      </w:r>
    </w:p>
    <w:p w14:paraId="46073477" w14:textId="231ED4E0" w:rsidR="0057622B" w:rsidRDefault="0057622B" w:rsidP="0057622B">
      <w:pPr>
        <w:pStyle w:val="ListParagraph"/>
        <w:numPr>
          <w:ilvl w:val="0"/>
          <w:numId w:val="3"/>
        </w:numPr>
        <w:spacing w:after="0"/>
      </w:pPr>
      <w:r>
        <w:t>Outlets status shows off in GUI for 0cb.</w:t>
      </w:r>
    </w:p>
    <w:p w14:paraId="1D748729" w14:textId="1E63F7E5" w:rsidR="0057622B" w:rsidRDefault="0057622B" w:rsidP="0057622B">
      <w:pPr>
        <w:pStyle w:val="ListParagraph"/>
        <w:numPr>
          <w:ilvl w:val="0"/>
          <w:numId w:val="3"/>
        </w:numPr>
        <w:spacing w:after="0"/>
      </w:pPr>
      <w:r>
        <w:t>junk values are being displayed for slave power data in GUI</w:t>
      </w:r>
    </w:p>
    <w:p w14:paraId="3DBABDE5" w14:textId="249CAAEE" w:rsidR="00CF03C3" w:rsidRDefault="0057622B" w:rsidP="0057622B">
      <w:pPr>
        <w:pStyle w:val="ListParagraph"/>
        <w:numPr>
          <w:ilvl w:val="0"/>
          <w:numId w:val="3"/>
        </w:numPr>
        <w:spacing w:after="0"/>
      </w:pPr>
      <w:r>
        <w:t>NMC software reset issue.</w:t>
      </w:r>
    </w:p>
    <w:p w14:paraId="2956433B" w14:textId="049B860E" w:rsidR="0057622B" w:rsidRDefault="0057622B" w:rsidP="0057622B">
      <w:pPr>
        <w:pStyle w:val="ListParagraph"/>
        <w:numPr>
          <w:ilvl w:val="0"/>
          <w:numId w:val="3"/>
        </w:numPr>
        <w:spacing w:after="0"/>
      </w:pPr>
      <w:r w:rsidRPr="0057622B">
        <w:t>ECX-WV1224120-E</w:t>
      </w:r>
      <w:r>
        <w:t xml:space="preserve"> outlet mapping</w:t>
      </w:r>
    </w:p>
    <w:p w14:paraId="552FB7C4" w14:textId="040C1B46" w:rsidR="00CF03C3" w:rsidRDefault="00CF03C3" w:rsidP="00CF03C3"/>
    <w:p w14:paraId="5F7EF57D" w14:textId="77777777" w:rsidR="0057622B" w:rsidRDefault="0057622B" w:rsidP="00CF03C3"/>
    <w:p w14:paraId="28CB1A40" w14:textId="035E8F2D" w:rsidR="00CF03C3" w:rsidRDefault="00CF03C3" w:rsidP="00CF03C3">
      <w:pPr>
        <w:pStyle w:val="Heading1"/>
      </w:pPr>
      <w:bookmarkStart w:id="13" w:name="_Toc66905380"/>
      <w:r>
        <w:t>Issues Addressed in 1.0.0.P</w:t>
      </w:r>
      <w:bookmarkEnd w:id="13"/>
    </w:p>
    <w:p w14:paraId="5DA77262" w14:textId="7BDC0CEA" w:rsidR="00CF03C3" w:rsidRDefault="00CF03C3" w:rsidP="00CF03C3"/>
    <w:p w14:paraId="044CA0DC" w14:textId="77777777" w:rsidR="006179FF" w:rsidRDefault="006179FF" w:rsidP="00D377F7">
      <w:pPr>
        <w:pStyle w:val="ListParagraph"/>
        <w:numPr>
          <w:ilvl w:val="0"/>
          <w:numId w:val="3"/>
        </w:numPr>
        <w:spacing w:after="0"/>
      </w:pPr>
      <w:r>
        <w:t>Issues addressed for Model - 1,2,3,16,20</w:t>
      </w:r>
    </w:p>
    <w:p w14:paraId="0AC3D631" w14:textId="7B67CC4C" w:rsidR="006179FF" w:rsidRDefault="006179FF" w:rsidP="006179FF">
      <w:pPr>
        <w:pStyle w:val="ListParagraph"/>
        <w:numPr>
          <w:ilvl w:val="0"/>
          <w:numId w:val="3"/>
        </w:numPr>
        <w:spacing w:after="0"/>
      </w:pPr>
      <w:r>
        <w:t>Some outlets led are always off</w:t>
      </w:r>
    </w:p>
    <w:p w14:paraId="15FCC71B" w14:textId="1F100589" w:rsidR="006179FF" w:rsidRDefault="006179FF" w:rsidP="006179FF">
      <w:pPr>
        <w:pStyle w:val="ListParagraph"/>
        <w:numPr>
          <w:ilvl w:val="0"/>
          <w:numId w:val="3"/>
        </w:numPr>
        <w:spacing w:after="0"/>
      </w:pPr>
      <w:r>
        <w:t>Outlet arrangement is not correct.</w:t>
      </w:r>
    </w:p>
    <w:p w14:paraId="1D6F1E38" w14:textId="5924AEA8" w:rsidR="006179FF" w:rsidRDefault="006179FF" w:rsidP="006179FF">
      <w:pPr>
        <w:pStyle w:val="ListParagraph"/>
        <w:numPr>
          <w:ilvl w:val="0"/>
          <w:numId w:val="3"/>
        </w:numPr>
        <w:spacing w:after="0"/>
      </w:pPr>
      <w:r>
        <w:t>Alarm not reflect on related outlet.</w:t>
      </w:r>
    </w:p>
    <w:p w14:paraId="4AE701CA" w14:textId="684942ED" w:rsidR="006179FF" w:rsidRDefault="006179FF" w:rsidP="006179FF">
      <w:pPr>
        <w:pStyle w:val="ListParagraph"/>
        <w:numPr>
          <w:ilvl w:val="0"/>
          <w:numId w:val="3"/>
        </w:numPr>
        <w:spacing w:after="0"/>
      </w:pPr>
      <w:proofErr w:type="spellStart"/>
      <w:r>
        <w:t>webUI</w:t>
      </w:r>
      <w:proofErr w:type="spellEnd"/>
      <w:r>
        <w:t>/SNMP/Serial/SSH: The phase current can’t get the current value when add load to CB1.</w:t>
      </w:r>
    </w:p>
    <w:p w14:paraId="1B3C8C1C" w14:textId="1FE926A2" w:rsidR="006179FF" w:rsidRDefault="006179FF" w:rsidP="006179FF">
      <w:pPr>
        <w:pStyle w:val="ListParagraph"/>
        <w:numPr>
          <w:ilvl w:val="0"/>
          <w:numId w:val="3"/>
        </w:numPr>
        <w:spacing w:after="0"/>
      </w:pPr>
      <w:r>
        <w:t>Updated this issue, when add load to relay1 or 4, the phase current can get correct value. When add load on relay 2,3,5,6, phase current value is 0.</w:t>
      </w:r>
    </w:p>
    <w:p w14:paraId="7CD7CCF5" w14:textId="50DBA7E8" w:rsidR="006179FF" w:rsidRDefault="006179FF" w:rsidP="006179FF">
      <w:pPr>
        <w:pStyle w:val="ListParagraph"/>
        <w:numPr>
          <w:ilvl w:val="0"/>
          <w:numId w:val="3"/>
        </w:numPr>
        <w:spacing w:after="0"/>
      </w:pPr>
      <w:proofErr w:type="spellStart"/>
      <w:r>
        <w:t>webUI</w:t>
      </w:r>
      <w:proofErr w:type="spellEnd"/>
      <w:r>
        <w:t>/SNMP/Serial/SSH: Phase current is not correct.</w:t>
      </w:r>
    </w:p>
    <w:p w14:paraId="7DDEDB72" w14:textId="77777777" w:rsidR="006179FF" w:rsidRDefault="006179FF" w:rsidP="006179FF">
      <w:pPr>
        <w:pStyle w:val="ListParagraph"/>
        <w:numPr>
          <w:ilvl w:val="0"/>
          <w:numId w:val="3"/>
        </w:numPr>
        <w:spacing w:after="0"/>
      </w:pPr>
      <w:r>
        <w:t>According to the wiring spec, although model 20 is Wye, but the Neutral Line is hang, so its phase current and voltage should be L1-L2,L2-L3,L3-L1.</w:t>
      </w:r>
    </w:p>
    <w:p w14:paraId="69959BC6" w14:textId="61AE1DCC" w:rsidR="006179FF" w:rsidRDefault="006179FF" w:rsidP="006179FF">
      <w:pPr>
        <w:pStyle w:val="ListParagraph"/>
        <w:numPr>
          <w:ilvl w:val="0"/>
          <w:numId w:val="3"/>
        </w:numPr>
        <w:spacing w:after="0"/>
      </w:pPr>
      <w:proofErr w:type="spellStart"/>
      <w:r>
        <w:t>webUI</w:t>
      </w:r>
      <w:proofErr w:type="spellEnd"/>
      <w:r>
        <w:t>: In develop tool, the phase should be L1-L2, L2-L3,L3-L1</w:t>
      </w:r>
    </w:p>
    <w:p w14:paraId="2B85E268" w14:textId="79AF6EC3" w:rsidR="006179FF" w:rsidRDefault="006179FF" w:rsidP="006179FF">
      <w:pPr>
        <w:pStyle w:val="ListParagraph"/>
        <w:numPr>
          <w:ilvl w:val="0"/>
          <w:numId w:val="3"/>
        </w:numPr>
        <w:spacing w:after="0"/>
      </w:pPr>
      <w:r>
        <w:t>SNMP: pdug1InputPhaseVoltageMeasType is phase 1 to N, phase 2 to N, phase 3 to N, Should be Phase 1 to phase 2, phase 2 to phase 3, phase 3 to phase 1</w:t>
      </w:r>
    </w:p>
    <w:p w14:paraId="4A4B83B3" w14:textId="05F6336F" w:rsidR="006179FF" w:rsidRDefault="006179FF" w:rsidP="006179FF">
      <w:pPr>
        <w:pStyle w:val="ListParagraph"/>
        <w:numPr>
          <w:ilvl w:val="0"/>
          <w:numId w:val="3"/>
        </w:numPr>
        <w:spacing w:after="0"/>
      </w:pPr>
      <w:r>
        <w:t xml:space="preserve">SNMP: pdug1GroupVoltageMeasType is phase 1 to N, phase 2 to N, phase 3 to N, </w:t>
      </w:r>
    </w:p>
    <w:p w14:paraId="4E0854A6" w14:textId="32D89F79" w:rsidR="006179FF" w:rsidRDefault="006179FF" w:rsidP="006179FF">
      <w:pPr>
        <w:pStyle w:val="ListParagraph"/>
        <w:numPr>
          <w:ilvl w:val="0"/>
          <w:numId w:val="3"/>
        </w:numPr>
        <w:spacing w:after="0"/>
      </w:pPr>
      <w:r>
        <w:t>Should be Phase 1 to phase 2, phase 2 to phase 3, phase 3 to phase 1</w:t>
      </w:r>
    </w:p>
    <w:p w14:paraId="30A4505A" w14:textId="4A00E249" w:rsidR="006179FF" w:rsidRDefault="006179FF" w:rsidP="006179FF">
      <w:pPr>
        <w:pStyle w:val="ListParagraph"/>
        <w:numPr>
          <w:ilvl w:val="0"/>
          <w:numId w:val="3"/>
        </w:numPr>
        <w:spacing w:after="0"/>
      </w:pPr>
      <w:r>
        <w:t>Switch outlet not reflect on related outlets</w:t>
      </w:r>
    </w:p>
    <w:p w14:paraId="2AAB63B0" w14:textId="77777777" w:rsidR="006179FF" w:rsidRDefault="006179FF" w:rsidP="006179FF">
      <w:pPr>
        <w:spacing w:after="0"/>
      </w:pPr>
    </w:p>
    <w:p w14:paraId="23DB071A" w14:textId="77777777" w:rsidR="006F17F1" w:rsidRDefault="006179FF" w:rsidP="006F17F1">
      <w:pPr>
        <w:spacing w:after="0"/>
      </w:pPr>
      <w:r>
        <w:t xml:space="preserve"> </w:t>
      </w:r>
      <w:r w:rsidR="006F17F1">
        <w:t>Supported Model</w:t>
      </w:r>
    </w:p>
    <w:p w14:paraId="0C1C2C5C" w14:textId="68BFDF01" w:rsidR="006179FF" w:rsidRDefault="006179FF" w:rsidP="006179FF">
      <w:pPr>
        <w:spacing w:after="0"/>
      </w:pPr>
    </w:p>
    <w:p w14:paraId="2C11853D" w14:textId="1A756A79" w:rsidR="001158D2" w:rsidRDefault="001158D2" w:rsidP="001158D2">
      <w:pPr>
        <w:pStyle w:val="Heading1"/>
      </w:pPr>
      <w:bookmarkStart w:id="14" w:name="_Toc66905381"/>
      <w:r>
        <w:t>Issues Addressed in 1.0.0.O</w:t>
      </w:r>
      <w:bookmarkEnd w:id="14"/>
    </w:p>
    <w:p w14:paraId="258267EB" w14:textId="16D9728C" w:rsidR="003A0060" w:rsidRDefault="003A0060" w:rsidP="003A0060"/>
    <w:p w14:paraId="5AB4D191" w14:textId="3EBAC42B" w:rsidR="003A0060" w:rsidRDefault="003A0060" w:rsidP="003A0060">
      <w:pPr>
        <w:pStyle w:val="ListParagraph"/>
        <w:numPr>
          <w:ilvl w:val="0"/>
          <w:numId w:val="3"/>
        </w:numPr>
        <w:spacing w:after="0"/>
      </w:pPr>
      <w:r>
        <w:t xml:space="preserve">Alarm not </w:t>
      </w:r>
      <w:r w:rsidR="0057622B">
        <w:t>reflects</w:t>
      </w:r>
      <w:r>
        <w:t xml:space="preserve"> on related outlet.</w:t>
      </w:r>
    </w:p>
    <w:p w14:paraId="65D88868" w14:textId="5C669901" w:rsidR="003A0060" w:rsidRDefault="003A0060" w:rsidP="003A0060">
      <w:pPr>
        <w:pStyle w:val="ListParagraph"/>
        <w:numPr>
          <w:ilvl w:val="0"/>
          <w:numId w:val="3"/>
        </w:numPr>
        <w:spacing w:after="0"/>
      </w:pPr>
      <w:proofErr w:type="spellStart"/>
      <w:r>
        <w:t>webUI</w:t>
      </w:r>
      <w:proofErr w:type="spellEnd"/>
      <w:r>
        <w:t>/SNMP/Serial/SSH: Phase current is not correct.</w:t>
      </w:r>
    </w:p>
    <w:p w14:paraId="3EF5EABA" w14:textId="6521BE35" w:rsidR="003A0060" w:rsidRDefault="003A0060" w:rsidP="003A0060">
      <w:pPr>
        <w:pStyle w:val="ListParagraph"/>
        <w:numPr>
          <w:ilvl w:val="0"/>
          <w:numId w:val="3"/>
        </w:numPr>
        <w:spacing w:after="0"/>
      </w:pPr>
      <w:proofErr w:type="spellStart"/>
      <w:r>
        <w:t>webUI</w:t>
      </w:r>
      <w:proofErr w:type="spellEnd"/>
      <w:r>
        <w:t>: In develop tool, the phase should be L1-L2, L2-L3,L3-L1</w:t>
      </w:r>
    </w:p>
    <w:p w14:paraId="7B3ABF74" w14:textId="04B2D131" w:rsidR="003A0060" w:rsidRDefault="003A0060" w:rsidP="003A0060">
      <w:pPr>
        <w:pStyle w:val="ListParagraph"/>
        <w:numPr>
          <w:ilvl w:val="0"/>
          <w:numId w:val="3"/>
        </w:numPr>
        <w:spacing w:after="0"/>
      </w:pPr>
      <w:r>
        <w:t>SNMP: pdug1InputPhaseVoltageMeasType is phase 1 to N, phase 2 to N, phase 3 to N, Should be Phase 1 to phase 2, phase 2 to phase 3, phase 3 to phase 1</w:t>
      </w:r>
    </w:p>
    <w:p w14:paraId="17CFB5D6" w14:textId="74B18CD7" w:rsidR="003A0060" w:rsidRDefault="003A0060" w:rsidP="003A0060">
      <w:pPr>
        <w:pStyle w:val="ListParagraph"/>
        <w:numPr>
          <w:ilvl w:val="0"/>
          <w:numId w:val="3"/>
        </w:numPr>
        <w:spacing w:after="0"/>
      </w:pPr>
      <w:r>
        <w:t>SNMP: pdug1GroupVoltageMeasType is phase 1 to N, phase 2 to N, phase 3 to N, Should be Phase 1 to phase 2, phase 2 to phase 3, phase 3 to phase 1</w:t>
      </w:r>
    </w:p>
    <w:p w14:paraId="167F8D6A" w14:textId="77777777" w:rsidR="003A0060" w:rsidRDefault="003A0060" w:rsidP="003A0060"/>
    <w:p w14:paraId="7C40F703" w14:textId="77777777" w:rsidR="006F17F1" w:rsidRDefault="006F17F1" w:rsidP="006F17F1">
      <w:pPr>
        <w:spacing w:after="0"/>
      </w:pPr>
      <w:r>
        <w:t>Supported Model</w:t>
      </w:r>
    </w:p>
    <w:p w14:paraId="6CC22DD6" w14:textId="0D455EA7" w:rsidR="003A0060" w:rsidRDefault="003A0060" w:rsidP="001B797A">
      <w:pPr>
        <w:spacing w:after="0"/>
      </w:pPr>
    </w:p>
    <w:p w14:paraId="70656DDD" w14:textId="5EC55889" w:rsidR="003A0060" w:rsidRDefault="003A0060" w:rsidP="0057622B">
      <w:pPr>
        <w:pStyle w:val="ListParagraph"/>
        <w:numPr>
          <w:ilvl w:val="0"/>
          <w:numId w:val="3"/>
        </w:numPr>
        <w:spacing w:after="0"/>
      </w:pPr>
      <w:r>
        <w:t>ECX-WV1824120-L (Model 16)</w:t>
      </w:r>
    </w:p>
    <w:p w14:paraId="2F0C25F9" w14:textId="3C46BA0F" w:rsidR="003A0060" w:rsidRDefault="003A0060" w:rsidP="0057622B">
      <w:pPr>
        <w:pStyle w:val="ListParagraph"/>
        <w:numPr>
          <w:ilvl w:val="0"/>
          <w:numId w:val="3"/>
        </w:numPr>
        <w:spacing w:after="0"/>
      </w:pPr>
      <w:r>
        <w:t>ECX-WV1730060-G (Model 20)</w:t>
      </w:r>
    </w:p>
    <w:p w14:paraId="005C9ACF" w14:textId="77777777" w:rsidR="001D3CFB" w:rsidRPr="003A0060" w:rsidRDefault="001D3CFB" w:rsidP="001D3CFB">
      <w:pPr>
        <w:pStyle w:val="ListParagraph"/>
        <w:spacing w:after="0"/>
      </w:pPr>
    </w:p>
    <w:p w14:paraId="373131DA" w14:textId="372D1B70" w:rsidR="001158D2" w:rsidRDefault="001158D2" w:rsidP="001158D2">
      <w:pPr>
        <w:pStyle w:val="Heading1"/>
      </w:pPr>
      <w:bookmarkStart w:id="15" w:name="_Toc66905382"/>
      <w:r>
        <w:t>Issues Addressed in 1.0.0.N</w:t>
      </w:r>
      <w:bookmarkEnd w:id="15"/>
    </w:p>
    <w:p w14:paraId="227DD9BE" w14:textId="3A4895AA" w:rsidR="001158D2" w:rsidRDefault="001158D2" w:rsidP="001158D2">
      <w:pPr>
        <w:pStyle w:val="ListParagraph"/>
        <w:numPr>
          <w:ilvl w:val="0"/>
          <w:numId w:val="3"/>
        </w:numPr>
        <w:spacing w:after="0"/>
      </w:pPr>
      <w:proofErr w:type="spellStart"/>
      <w:r>
        <w:t>webUI</w:t>
      </w:r>
      <w:proofErr w:type="spellEnd"/>
      <w:r>
        <w:t>/SNMP/Serial/SSH: The phase current can’t get the current value when add load to CB1</w:t>
      </w:r>
    </w:p>
    <w:p w14:paraId="51171F8B" w14:textId="40CEA2FF" w:rsidR="001158D2" w:rsidRDefault="001158D2" w:rsidP="001158D2">
      <w:pPr>
        <w:pStyle w:val="ListParagraph"/>
        <w:numPr>
          <w:ilvl w:val="0"/>
          <w:numId w:val="3"/>
        </w:numPr>
        <w:spacing w:after="0"/>
      </w:pPr>
      <w:r>
        <w:t>RE-47: GUI: Alarm not reflect on right outlet</w:t>
      </w:r>
    </w:p>
    <w:p w14:paraId="7F22094F" w14:textId="16AE149E" w:rsidR="001158D2" w:rsidRDefault="001158D2" w:rsidP="001158D2">
      <w:pPr>
        <w:pStyle w:val="ListParagraph"/>
        <w:numPr>
          <w:ilvl w:val="0"/>
          <w:numId w:val="3"/>
        </w:numPr>
        <w:spacing w:after="0"/>
      </w:pPr>
      <w:r>
        <w:lastRenderedPageBreak/>
        <w:t>Some outlets led are always off</w:t>
      </w:r>
    </w:p>
    <w:p w14:paraId="57CC1887" w14:textId="5E1BD776" w:rsidR="001158D2" w:rsidRDefault="001158D2" w:rsidP="001158D2">
      <w:pPr>
        <w:pStyle w:val="ListParagraph"/>
        <w:numPr>
          <w:ilvl w:val="0"/>
          <w:numId w:val="3"/>
        </w:numPr>
        <w:spacing w:after="0"/>
      </w:pPr>
      <w:r>
        <w:t>Outlet arrangement is not correct.</w:t>
      </w:r>
    </w:p>
    <w:p w14:paraId="527FB2CD" w14:textId="77777777" w:rsidR="001158D2" w:rsidRDefault="001158D2" w:rsidP="001158D2">
      <w:pPr>
        <w:spacing w:after="0"/>
        <w:ind w:left="360"/>
      </w:pPr>
    </w:p>
    <w:p w14:paraId="3D979757" w14:textId="77777777" w:rsidR="006F17F1" w:rsidRDefault="006F17F1" w:rsidP="006F17F1">
      <w:pPr>
        <w:spacing w:after="0"/>
      </w:pPr>
      <w:r>
        <w:t>Supported Model</w:t>
      </w:r>
    </w:p>
    <w:p w14:paraId="4BD5E48F" w14:textId="63513628" w:rsidR="001158D2" w:rsidRDefault="001158D2" w:rsidP="001158D2">
      <w:pPr>
        <w:spacing w:after="0"/>
        <w:ind w:left="360"/>
      </w:pPr>
    </w:p>
    <w:p w14:paraId="1E7DF9C5" w14:textId="77777777" w:rsidR="001158D2" w:rsidRDefault="001158D2" w:rsidP="001158D2">
      <w:pPr>
        <w:pStyle w:val="ListParagraph"/>
        <w:numPr>
          <w:ilvl w:val="0"/>
          <w:numId w:val="3"/>
        </w:numPr>
        <w:spacing w:after="0"/>
      </w:pPr>
      <w:r>
        <w:t>Model 10: ECX-MV1232060-E</w:t>
      </w:r>
    </w:p>
    <w:p w14:paraId="61E3CC16" w14:textId="77777777" w:rsidR="001158D2" w:rsidRDefault="001158D2" w:rsidP="001158D2">
      <w:pPr>
        <w:pStyle w:val="ListParagraph"/>
        <w:numPr>
          <w:ilvl w:val="0"/>
          <w:numId w:val="3"/>
        </w:numPr>
        <w:spacing w:after="0"/>
      </w:pPr>
      <w:r>
        <w:t>Model 12: ECX-MV1730060-G</w:t>
      </w:r>
    </w:p>
    <w:p w14:paraId="1235913D" w14:textId="7B1959CE" w:rsidR="001158D2" w:rsidRDefault="001158D2" w:rsidP="001158D2">
      <w:pPr>
        <w:pStyle w:val="ListParagraph"/>
        <w:numPr>
          <w:ilvl w:val="0"/>
          <w:numId w:val="3"/>
        </w:numPr>
        <w:spacing w:after="0"/>
      </w:pPr>
      <w:r>
        <w:t>Model 19: ECX-MV1824120-L</w:t>
      </w:r>
    </w:p>
    <w:p w14:paraId="4D58ABC6" w14:textId="7292DA4D" w:rsidR="00CF03C3" w:rsidRDefault="00CF03C3" w:rsidP="00CF03C3"/>
    <w:p w14:paraId="1BD1A1FB" w14:textId="30682B0F" w:rsidR="00DE5D74" w:rsidRPr="00CF03C3" w:rsidRDefault="00DE5D74" w:rsidP="00DE5D74">
      <w:pPr>
        <w:pStyle w:val="Heading1"/>
      </w:pPr>
      <w:bookmarkStart w:id="16" w:name="_Toc66905383"/>
      <w:r>
        <w:t>Issues Addressed in 1.0.0.8</w:t>
      </w:r>
      <w:bookmarkEnd w:id="16"/>
    </w:p>
    <w:p w14:paraId="06CDAF7A" w14:textId="77777777" w:rsidR="00DE5D74" w:rsidRDefault="00DE5D74" w:rsidP="00CF03C3"/>
    <w:p w14:paraId="31BFAB9B" w14:textId="1A95B285" w:rsidR="00DE5D74" w:rsidRDefault="00DE5D74" w:rsidP="00667D36">
      <w:pPr>
        <w:pStyle w:val="ListParagraph"/>
        <w:numPr>
          <w:ilvl w:val="0"/>
          <w:numId w:val="3"/>
        </w:numPr>
        <w:spacing w:after="0"/>
      </w:pPr>
      <w:r>
        <w:t>CB Voltage on dashboard is not correct Should be L1,L2,L3,L1,L2,L3.</w:t>
      </w:r>
    </w:p>
    <w:p w14:paraId="212729EF" w14:textId="402870AC" w:rsidR="00DE5D74" w:rsidRDefault="00DE5D74" w:rsidP="00667D36">
      <w:pPr>
        <w:pStyle w:val="ListParagraph"/>
        <w:numPr>
          <w:ilvl w:val="0"/>
          <w:numId w:val="3"/>
        </w:numPr>
        <w:spacing w:after="0"/>
      </w:pPr>
      <w:r>
        <w:t xml:space="preserve">The value of pdug5ConfigFtps always reads ‘on’ even the </w:t>
      </w:r>
      <w:proofErr w:type="spellStart"/>
      <w:r>
        <w:t>ftps</w:t>
      </w:r>
      <w:proofErr w:type="spellEnd"/>
      <w:r>
        <w:t xml:space="preserve"> is disabled in </w:t>
      </w:r>
      <w:proofErr w:type="spellStart"/>
      <w:r>
        <w:t>webUI</w:t>
      </w:r>
      <w:proofErr w:type="spellEnd"/>
      <w:r>
        <w:t>.</w:t>
      </w:r>
    </w:p>
    <w:p w14:paraId="76807A61" w14:textId="1E4D6332" w:rsidR="00DE5D74" w:rsidRDefault="00DE5D74" w:rsidP="00667D36">
      <w:pPr>
        <w:pStyle w:val="ListParagraph"/>
        <w:numPr>
          <w:ilvl w:val="0"/>
          <w:numId w:val="3"/>
        </w:numPr>
        <w:spacing w:after="0"/>
      </w:pPr>
      <w:r>
        <w:t>SNMP: Bad value shown when set pdug5ConfigIPv4IPv6Switch value as 2 or 3, Which description shows can be set.</w:t>
      </w:r>
    </w:p>
    <w:p w14:paraId="39E3E329" w14:textId="17751096" w:rsidR="00DE5D74" w:rsidRDefault="00DE5D74" w:rsidP="00667D36">
      <w:pPr>
        <w:pStyle w:val="ListParagraph"/>
        <w:numPr>
          <w:ilvl w:val="0"/>
          <w:numId w:val="3"/>
        </w:numPr>
        <w:spacing w:after="0"/>
      </w:pPr>
      <w:r>
        <w:t>SNMP: use SNMP set Group name more than 10 characters, '$' is appended at the end of the Breaker name.</w:t>
      </w:r>
    </w:p>
    <w:p w14:paraId="768E628D" w14:textId="0849CA3E" w:rsidR="00DE5D74" w:rsidRDefault="00DE5D74" w:rsidP="00667D36">
      <w:pPr>
        <w:pStyle w:val="ListParagraph"/>
        <w:numPr>
          <w:ilvl w:val="0"/>
          <w:numId w:val="3"/>
        </w:numPr>
        <w:spacing w:after="0"/>
      </w:pPr>
      <w:r>
        <w:t xml:space="preserve">SNMP: Will loss one Breaker if set the two or more Group name same and more than 10 characters using SNMP. Btw, </w:t>
      </w:r>
      <w:proofErr w:type="spellStart"/>
      <w:r>
        <w:t>webgui</w:t>
      </w:r>
      <w:proofErr w:type="spellEnd"/>
      <w:r>
        <w:t xml:space="preserve"> setting this value is ok.</w:t>
      </w:r>
    </w:p>
    <w:p w14:paraId="4F67A013" w14:textId="0C2D6F31" w:rsidR="00DE5D74" w:rsidRDefault="00DE5D74" w:rsidP="00667D36">
      <w:pPr>
        <w:pStyle w:val="ListParagraph"/>
        <w:numPr>
          <w:ilvl w:val="0"/>
          <w:numId w:val="3"/>
        </w:numPr>
        <w:spacing w:after="0"/>
      </w:pPr>
      <w:r>
        <w:t>SMTP: Sending SMTP Test Message tosusie.wang@cisww.com using server cisww-com.mail.protection.outlook.com, it can get test email. But failed message shown in event log.</w:t>
      </w:r>
    </w:p>
    <w:p w14:paraId="5574E59F" w14:textId="255A6C24" w:rsidR="00DE5D74" w:rsidRDefault="00DE5D74" w:rsidP="00667D36">
      <w:pPr>
        <w:pStyle w:val="ListParagraph"/>
        <w:numPr>
          <w:ilvl w:val="0"/>
          <w:numId w:val="3"/>
        </w:numPr>
        <w:spacing w:after="0"/>
      </w:pPr>
      <w:r>
        <w:t>GUI: All is still checked when if check all then uncheck some options in Event Notifications.</w:t>
      </w:r>
    </w:p>
    <w:p w14:paraId="0141E7D8" w14:textId="5005D1E9" w:rsidR="006179FF" w:rsidRDefault="00DE5D74" w:rsidP="00667D36">
      <w:pPr>
        <w:pStyle w:val="ListParagraph"/>
        <w:numPr>
          <w:ilvl w:val="0"/>
          <w:numId w:val="3"/>
        </w:numPr>
        <w:spacing w:after="0"/>
      </w:pPr>
      <w:r>
        <w:t xml:space="preserve">GUI: The time has 13hours difference after set the </w:t>
      </w:r>
      <w:proofErr w:type="spellStart"/>
      <w:r>
        <w:t>timezone</w:t>
      </w:r>
      <w:proofErr w:type="spellEnd"/>
      <w:r>
        <w:t xml:space="preserve"> to UTC+5:30</w:t>
      </w:r>
    </w:p>
    <w:p w14:paraId="145C5614" w14:textId="7C2EC9FC" w:rsidR="00DE5D74" w:rsidRDefault="00DE5D74" w:rsidP="00CF03C3"/>
    <w:p w14:paraId="2A07BC76" w14:textId="05D5D4B6" w:rsidR="00667D36" w:rsidRDefault="00667D36" w:rsidP="00CF03C3"/>
    <w:p w14:paraId="390BA05B" w14:textId="77777777" w:rsidR="006F17F1" w:rsidRDefault="006F17F1" w:rsidP="006F17F1">
      <w:pPr>
        <w:spacing w:after="0"/>
      </w:pPr>
      <w:r>
        <w:t>Supported Model</w:t>
      </w:r>
    </w:p>
    <w:p w14:paraId="04CD2FFE" w14:textId="7B95B347" w:rsidR="00667D36" w:rsidRDefault="00667D36" w:rsidP="00667D36">
      <w:pPr>
        <w:spacing w:after="0"/>
      </w:pPr>
    </w:p>
    <w:p w14:paraId="5B879E9B" w14:textId="77777777" w:rsidR="00667D36" w:rsidRDefault="00DE5D74" w:rsidP="00667D36">
      <w:pPr>
        <w:pStyle w:val="ListParagraph"/>
        <w:numPr>
          <w:ilvl w:val="0"/>
          <w:numId w:val="3"/>
        </w:numPr>
        <w:spacing w:after="0"/>
      </w:pPr>
      <w:r w:rsidRPr="00DE5D74">
        <w:t>ECX-WV1724120-G</w:t>
      </w:r>
    </w:p>
    <w:p w14:paraId="64F3A778" w14:textId="77777777" w:rsidR="00667D36" w:rsidRDefault="00DE5D74" w:rsidP="00667D36">
      <w:pPr>
        <w:pStyle w:val="ListParagraph"/>
        <w:numPr>
          <w:ilvl w:val="0"/>
          <w:numId w:val="3"/>
        </w:numPr>
        <w:spacing w:after="0"/>
      </w:pPr>
      <w:r w:rsidRPr="00DE5D74">
        <w:t>ECX-WV1724121-T</w:t>
      </w:r>
    </w:p>
    <w:p w14:paraId="78583595" w14:textId="77777777" w:rsidR="00667D36" w:rsidRDefault="00DE5D74" w:rsidP="00667D36">
      <w:pPr>
        <w:pStyle w:val="ListParagraph"/>
        <w:numPr>
          <w:ilvl w:val="0"/>
          <w:numId w:val="3"/>
        </w:numPr>
        <w:spacing w:after="0"/>
      </w:pPr>
      <w:r w:rsidRPr="00DE5D74">
        <w:t>ECX-WH1208000-E</w:t>
      </w:r>
    </w:p>
    <w:p w14:paraId="5D683AC9" w14:textId="77777777" w:rsidR="00667D36" w:rsidRDefault="00DE5D74" w:rsidP="00667D36">
      <w:pPr>
        <w:pStyle w:val="ListParagraph"/>
        <w:numPr>
          <w:ilvl w:val="0"/>
          <w:numId w:val="3"/>
        </w:numPr>
        <w:spacing w:after="0"/>
      </w:pPr>
      <w:r w:rsidRPr="00DE5D74">
        <w:t>ECX-SV1212120-E</w:t>
      </w:r>
    </w:p>
    <w:p w14:paraId="184EC34A" w14:textId="29528294" w:rsidR="00DE5D74" w:rsidRDefault="00DE5D74" w:rsidP="00667D36">
      <w:pPr>
        <w:pStyle w:val="ListParagraph"/>
        <w:numPr>
          <w:ilvl w:val="0"/>
          <w:numId w:val="3"/>
        </w:numPr>
        <w:spacing w:after="0"/>
      </w:pPr>
      <w:r w:rsidRPr="00DE5D74">
        <w:t>ECX-SV1212121-N</w:t>
      </w:r>
    </w:p>
    <w:p w14:paraId="36AB1403" w14:textId="77777777" w:rsidR="00DE5D74" w:rsidRDefault="00DE5D74" w:rsidP="00CF03C3"/>
    <w:p w14:paraId="796CB636" w14:textId="2D9C1075" w:rsidR="00CF03C3" w:rsidRPr="00CF03C3" w:rsidRDefault="00CF03C3" w:rsidP="00CF03C3">
      <w:pPr>
        <w:pStyle w:val="Heading1"/>
      </w:pPr>
      <w:bookmarkStart w:id="17" w:name="_Toc66905384"/>
      <w:r>
        <w:t>Issues Addressed in 1.0.0.5</w:t>
      </w:r>
      <w:bookmarkEnd w:id="17"/>
    </w:p>
    <w:p w14:paraId="64FACD49" w14:textId="4815B0FB" w:rsidR="00CF03C3" w:rsidRDefault="009F2616" w:rsidP="00545B25">
      <w:pPr>
        <w:pStyle w:val="ListParagraph"/>
        <w:numPr>
          <w:ilvl w:val="0"/>
          <w:numId w:val="3"/>
        </w:numPr>
        <w:spacing w:after="0"/>
      </w:pPr>
      <w:r>
        <w:t>Enable SKU Information into baseline</w:t>
      </w:r>
    </w:p>
    <w:p w14:paraId="03336A40" w14:textId="19AD412D" w:rsidR="00A55EBA" w:rsidRDefault="00A55EBA" w:rsidP="00545B25">
      <w:pPr>
        <w:pStyle w:val="ListParagraph"/>
        <w:numPr>
          <w:ilvl w:val="0"/>
          <w:numId w:val="3"/>
        </w:numPr>
        <w:spacing w:after="0"/>
      </w:pPr>
      <w:r>
        <w:t>Create Model-Entries</w:t>
      </w:r>
    </w:p>
    <w:p w14:paraId="26AA2CDF" w14:textId="5918B6B8" w:rsidR="00A55EBA" w:rsidRDefault="00A55EBA" w:rsidP="00545B25">
      <w:pPr>
        <w:pStyle w:val="ListParagraph"/>
        <w:numPr>
          <w:ilvl w:val="0"/>
          <w:numId w:val="3"/>
        </w:numPr>
        <w:spacing w:after="0"/>
      </w:pPr>
      <w:r>
        <w:t>MIB Value Mapping</w:t>
      </w:r>
    </w:p>
    <w:p w14:paraId="24268DAF" w14:textId="4F319195" w:rsidR="00A55EBA" w:rsidRDefault="00A55EBA" w:rsidP="00545B25">
      <w:pPr>
        <w:pStyle w:val="ListParagraph"/>
        <w:numPr>
          <w:ilvl w:val="0"/>
          <w:numId w:val="3"/>
        </w:numPr>
        <w:spacing w:after="0"/>
      </w:pPr>
      <w:r>
        <w:t>SNMP/SSH/Serial OID and mapping</w:t>
      </w:r>
    </w:p>
    <w:p w14:paraId="3BAADB45" w14:textId="2E050880" w:rsidR="00BD70EF" w:rsidRPr="00CF03C3" w:rsidRDefault="00BD70EF" w:rsidP="00545B25">
      <w:pPr>
        <w:pStyle w:val="ListParagraph"/>
        <w:numPr>
          <w:ilvl w:val="0"/>
          <w:numId w:val="3"/>
        </w:numPr>
        <w:spacing w:after="0"/>
      </w:pPr>
      <w:r>
        <w:t>Web UI changes</w:t>
      </w:r>
    </w:p>
    <w:p w14:paraId="2CECD8F8" w14:textId="77777777" w:rsidR="00545B25" w:rsidRDefault="00545B25" w:rsidP="00545B25">
      <w:pPr>
        <w:spacing w:after="0"/>
      </w:pPr>
    </w:p>
    <w:p w14:paraId="026864F9" w14:textId="0432D39D" w:rsidR="00545B25" w:rsidRDefault="00545B25" w:rsidP="00545B25">
      <w:pPr>
        <w:spacing w:after="0"/>
      </w:pPr>
      <w:bookmarkStart w:id="18" w:name="_Hlk45036935"/>
      <w:r>
        <w:t>Supported Model</w:t>
      </w:r>
    </w:p>
    <w:bookmarkEnd w:id="18"/>
    <w:p w14:paraId="2EA9FC56" w14:textId="77777777" w:rsidR="009F2616" w:rsidRDefault="009F2616" w:rsidP="009F2616">
      <w:pPr>
        <w:pStyle w:val="ListParagraph"/>
        <w:numPr>
          <w:ilvl w:val="0"/>
          <w:numId w:val="5"/>
        </w:numPr>
      </w:pPr>
      <w:r>
        <w:t xml:space="preserve">ECX-WV1224120-E </w:t>
      </w:r>
    </w:p>
    <w:p w14:paraId="4A42396C" w14:textId="77777777" w:rsidR="009F2616" w:rsidRDefault="009F2616" w:rsidP="009F2616">
      <w:pPr>
        <w:pStyle w:val="ListParagraph"/>
        <w:numPr>
          <w:ilvl w:val="0"/>
          <w:numId w:val="5"/>
        </w:numPr>
      </w:pPr>
      <w:r>
        <w:t xml:space="preserve">ECX-SV1812120-K </w:t>
      </w:r>
    </w:p>
    <w:p w14:paraId="69A1B754" w14:textId="77777777" w:rsidR="009F2616" w:rsidRDefault="009F2616" w:rsidP="009F2616">
      <w:pPr>
        <w:pStyle w:val="ListParagraph"/>
        <w:numPr>
          <w:ilvl w:val="0"/>
          <w:numId w:val="5"/>
        </w:numPr>
      </w:pPr>
      <w:r>
        <w:lastRenderedPageBreak/>
        <w:t xml:space="preserve">ECX-SV1712120-T </w:t>
      </w:r>
    </w:p>
    <w:p w14:paraId="7C02FC36" w14:textId="77777777" w:rsidR="009F2616" w:rsidRDefault="009F2616" w:rsidP="009F2616">
      <w:pPr>
        <w:pStyle w:val="ListParagraph"/>
        <w:numPr>
          <w:ilvl w:val="0"/>
          <w:numId w:val="5"/>
        </w:numPr>
      </w:pPr>
      <w:r>
        <w:t xml:space="preserve">ECX-SV1212120-E </w:t>
      </w:r>
    </w:p>
    <w:p w14:paraId="199296A3" w14:textId="77777777" w:rsidR="009F2616" w:rsidRDefault="009F2616" w:rsidP="009F2616">
      <w:pPr>
        <w:pStyle w:val="ListParagraph"/>
        <w:numPr>
          <w:ilvl w:val="0"/>
          <w:numId w:val="5"/>
        </w:numPr>
      </w:pPr>
      <w:r>
        <w:t xml:space="preserve">ECX-SV1212121-P </w:t>
      </w:r>
    </w:p>
    <w:p w14:paraId="638F5A1D" w14:textId="27A997CD" w:rsidR="00CF03C3" w:rsidRPr="00CF03C3" w:rsidRDefault="009F2616" w:rsidP="009F2616">
      <w:pPr>
        <w:pStyle w:val="ListParagraph"/>
        <w:numPr>
          <w:ilvl w:val="0"/>
          <w:numId w:val="5"/>
        </w:numPr>
      </w:pPr>
      <w:r>
        <w:t>ECX-WV1730061-G</w:t>
      </w:r>
    </w:p>
    <w:p w14:paraId="10F8700B" w14:textId="07FE7DED" w:rsidR="00CF03C3" w:rsidRDefault="00CF03C3" w:rsidP="007860EF"/>
    <w:sectPr w:rsidR="00CF03C3"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65E326" w14:textId="77777777" w:rsidR="00B22BE4" w:rsidRDefault="00B22BE4" w:rsidP="008A4B40">
      <w:pPr>
        <w:spacing w:after="0" w:line="240" w:lineRule="auto"/>
      </w:pPr>
      <w:r>
        <w:separator/>
      </w:r>
    </w:p>
  </w:endnote>
  <w:endnote w:type="continuationSeparator" w:id="0">
    <w:p w14:paraId="65223755" w14:textId="77777777" w:rsidR="00B22BE4" w:rsidRDefault="00B22BE4" w:rsidP="008A4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40D4F3" w14:textId="77777777" w:rsidR="008A4B40" w:rsidRPr="008A4B40" w:rsidRDefault="00B22BE4" w:rsidP="008A4B40">
    <w:pPr>
      <w:pStyle w:val="Footer"/>
      <w:pBdr>
        <w:top w:val="single" w:sz="4" w:space="1" w:color="D9D9D9" w:themeColor="background1" w:themeShade="D9"/>
      </w:pBdr>
      <w:rPr>
        <w:color w:val="7F7F7F" w:themeColor="background1" w:themeShade="7F"/>
        <w:spacing w:val="60"/>
      </w:rPr>
    </w:pPr>
    <w:sdt>
      <w:sdtPr>
        <w:id w:val="438413418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8A4B40">
          <w:fldChar w:fldCharType="begin"/>
        </w:r>
        <w:r w:rsidR="008A4B40">
          <w:instrText xml:space="preserve"> PAGE   \* MERGEFORMAT </w:instrText>
        </w:r>
        <w:r w:rsidR="008A4B40">
          <w:fldChar w:fldCharType="separate"/>
        </w:r>
        <w:r w:rsidR="008A4B40">
          <w:rPr>
            <w:b/>
            <w:bCs/>
            <w:noProof/>
          </w:rPr>
          <w:t>2</w:t>
        </w:r>
        <w:r w:rsidR="008A4B40">
          <w:rPr>
            <w:b/>
            <w:bCs/>
            <w:noProof/>
          </w:rPr>
          <w:fldChar w:fldCharType="end"/>
        </w:r>
        <w:r w:rsidR="008A4B40">
          <w:rPr>
            <w:b/>
            <w:bCs/>
          </w:rPr>
          <w:t xml:space="preserve"> | </w:t>
        </w:r>
        <w:r w:rsidR="008A4B40">
          <w:rPr>
            <w:color w:val="7F7F7F" w:themeColor="background1" w:themeShade="7F"/>
            <w:spacing w:val="60"/>
          </w:rPr>
          <w:t>Page                       POWER| PDU</w:t>
        </w:r>
      </w:sdtContent>
    </w:sdt>
    <w:r w:rsidR="008A4B40">
      <w:rPr>
        <w:color w:val="7F7F7F" w:themeColor="background1" w:themeShade="7F"/>
        <w:spacing w:val="60"/>
      </w:rPr>
      <w:t xml:space="preserve">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C25348" w14:textId="77777777" w:rsidR="00B22BE4" w:rsidRDefault="00B22BE4" w:rsidP="008A4B40">
      <w:pPr>
        <w:spacing w:after="0" w:line="240" w:lineRule="auto"/>
      </w:pPr>
      <w:r>
        <w:separator/>
      </w:r>
    </w:p>
  </w:footnote>
  <w:footnote w:type="continuationSeparator" w:id="0">
    <w:p w14:paraId="6938567B" w14:textId="77777777" w:rsidR="00B22BE4" w:rsidRDefault="00B22BE4" w:rsidP="008A4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72027"/>
    <w:multiLevelType w:val="hybridMultilevel"/>
    <w:tmpl w:val="77FC9752"/>
    <w:lvl w:ilvl="0" w:tplc="81F04BC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F7744"/>
    <w:multiLevelType w:val="hybridMultilevel"/>
    <w:tmpl w:val="893C5F0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D6728E"/>
    <w:multiLevelType w:val="hybridMultilevel"/>
    <w:tmpl w:val="EDF0CF8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297196"/>
    <w:multiLevelType w:val="hybridMultilevel"/>
    <w:tmpl w:val="8EA032E8"/>
    <w:lvl w:ilvl="0" w:tplc="81F04BC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731071"/>
    <w:multiLevelType w:val="hybridMultilevel"/>
    <w:tmpl w:val="EFE25CE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144914"/>
    <w:multiLevelType w:val="hybridMultilevel"/>
    <w:tmpl w:val="558A1C9A"/>
    <w:lvl w:ilvl="0" w:tplc="81F04BC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BF218E"/>
    <w:multiLevelType w:val="hybridMultilevel"/>
    <w:tmpl w:val="E5FA3FC0"/>
    <w:lvl w:ilvl="0" w:tplc="81F04BC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5E0F0D"/>
    <w:multiLevelType w:val="hybridMultilevel"/>
    <w:tmpl w:val="FCC0E89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4B1163"/>
    <w:multiLevelType w:val="hybridMultilevel"/>
    <w:tmpl w:val="EA28C15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B40"/>
    <w:rsid w:val="00002AD9"/>
    <w:rsid w:val="000243A3"/>
    <w:rsid w:val="00024FBF"/>
    <w:rsid w:val="00025C88"/>
    <w:rsid w:val="00097F7B"/>
    <w:rsid w:val="000B3BEF"/>
    <w:rsid w:val="000C5395"/>
    <w:rsid w:val="001158D2"/>
    <w:rsid w:val="00116EE2"/>
    <w:rsid w:val="001269AF"/>
    <w:rsid w:val="00135B6B"/>
    <w:rsid w:val="0015339E"/>
    <w:rsid w:val="00155E1C"/>
    <w:rsid w:val="00167033"/>
    <w:rsid w:val="00185611"/>
    <w:rsid w:val="00186502"/>
    <w:rsid w:val="001B797A"/>
    <w:rsid w:val="001D3CFB"/>
    <w:rsid w:val="001D5FE5"/>
    <w:rsid w:val="00297808"/>
    <w:rsid w:val="002F16BC"/>
    <w:rsid w:val="003120AE"/>
    <w:rsid w:val="00312F17"/>
    <w:rsid w:val="0037135A"/>
    <w:rsid w:val="00372AA0"/>
    <w:rsid w:val="0039126C"/>
    <w:rsid w:val="003A0060"/>
    <w:rsid w:val="003B7F46"/>
    <w:rsid w:val="003E553C"/>
    <w:rsid w:val="004002DF"/>
    <w:rsid w:val="00403DE1"/>
    <w:rsid w:val="00404CE8"/>
    <w:rsid w:val="00421EF1"/>
    <w:rsid w:val="0047451D"/>
    <w:rsid w:val="004947B4"/>
    <w:rsid w:val="004D283C"/>
    <w:rsid w:val="004F08CA"/>
    <w:rsid w:val="004F7CB8"/>
    <w:rsid w:val="00545B25"/>
    <w:rsid w:val="00552437"/>
    <w:rsid w:val="0057113E"/>
    <w:rsid w:val="0057622B"/>
    <w:rsid w:val="005A4A2F"/>
    <w:rsid w:val="005C37B3"/>
    <w:rsid w:val="006179FF"/>
    <w:rsid w:val="0063361E"/>
    <w:rsid w:val="006352F8"/>
    <w:rsid w:val="006403D4"/>
    <w:rsid w:val="00650064"/>
    <w:rsid w:val="00667D36"/>
    <w:rsid w:val="00687470"/>
    <w:rsid w:val="006C0B0F"/>
    <w:rsid w:val="006D2975"/>
    <w:rsid w:val="006F17F1"/>
    <w:rsid w:val="00705230"/>
    <w:rsid w:val="00743AA9"/>
    <w:rsid w:val="00762152"/>
    <w:rsid w:val="007860EF"/>
    <w:rsid w:val="00792115"/>
    <w:rsid w:val="007A066E"/>
    <w:rsid w:val="007C3CFD"/>
    <w:rsid w:val="00827875"/>
    <w:rsid w:val="008411CD"/>
    <w:rsid w:val="008810B2"/>
    <w:rsid w:val="008A4B40"/>
    <w:rsid w:val="008A7296"/>
    <w:rsid w:val="008B54B3"/>
    <w:rsid w:val="008D1C43"/>
    <w:rsid w:val="00960690"/>
    <w:rsid w:val="009F2616"/>
    <w:rsid w:val="009F6AC4"/>
    <w:rsid w:val="00A02781"/>
    <w:rsid w:val="00A20830"/>
    <w:rsid w:val="00A55EBA"/>
    <w:rsid w:val="00A60F84"/>
    <w:rsid w:val="00AA2957"/>
    <w:rsid w:val="00AA4330"/>
    <w:rsid w:val="00B22BE4"/>
    <w:rsid w:val="00B6121A"/>
    <w:rsid w:val="00B65CEB"/>
    <w:rsid w:val="00B94553"/>
    <w:rsid w:val="00BB02A9"/>
    <w:rsid w:val="00BD70EF"/>
    <w:rsid w:val="00C057E5"/>
    <w:rsid w:val="00C41BA1"/>
    <w:rsid w:val="00CB5450"/>
    <w:rsid w:val="00CE7185"/>
    <w:rsid w:val="00CF03C3"/>
    <w:rsid w:val="00D377F7"/>
    <w:rsid w:val="00D95597"/>
    <w:rsid w:val="00DD708B"/>
    <w:rsid w:val="00DE15AF"/>
    <w:rsid w:val="00DE5D74"/>
    <w:rsid w:val="00E21822"/>
    <w:rsid w:val="00E9632B"/>
    <w:rsid w:val="00EA0E13"/>
    <w:rsid w:val="00EC59A6"/>
    <w:rsid w:val="00F042D9"/>
    <w:rsid w:val="00F110B0"/>
    <w:rsid w:val="00F26367"/>
    <w:rsid w:val="00F44E67"/>
    <w:rsid w:val="00FA687B"/>
    <w:rsid w:val="00FE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E0F36E"/>
  <w15:chartTrackingRefBased/>
  <w15:docId w15:val="{7D3FE58C-7EBE-4557-80B2-B0ADDD852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7F1"/>
  </w:style>
  <w:style w:type="paragraph" w:styleId="Heading1">
    <w:name w:val="heading 1"/>
    <w:basedOn w:val="Normal"/>
    <w:next w:val="Normal"/>
    <w:link w:val="Heading1Char"/>
    <w:uiPriority w:val="9"/>
    <w:qFormat/>
    <w:rsid w:val="006336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4B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4B40"/>
  </w:style>
  <w:style w:type="paragraph" w:styleId="Footer">
    <w:name w:val="footer"/>
    <w:basedOn w:val="Normal"/>
    <w:link w:val="FooterChar"/>
    <w:uiPriority w:val="99"/>
    <w:unhideWhenUsed/>
    <w:rsid w:val="008A4B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B40"/>
  </w:style>
  <w:style w:type="character" w:customStyle="1" w:styleId="Heading1Char">
    <w:name w:val="Heading 1 Char"/>
    <w:basedOn w:val="DefaultParagraphFont"/>
    <w:link w:val="Heading1"/>
    <w:uiPriority w:val="9"/>
    <w:rsid w:val="0063361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63361E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361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3361E"/>
    <w:rPr>
      <w:rFonts w:eastAsiaTheme="minorEastAsia"/>
      <w:color w:val="5A5A5A" w:themeColor="text1" w:themeTint="A5"/>
      <w:spacing w:val="15"/>
    </w:rPr>
  </w:style>
  <w:style w:type="paragraph" w:styleId="TOC1">
    <w:name w:val="toc 1"/>
    <w:basedOn w:val="Normal"/>
    <w:next w:val="Normal"/>
    <w:autoRedefine/>
    <w:uiPriority w:val="39"/>
    <w:unhideWhenUsed/>
    <w:rsid w:val="0063361E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63361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67033"/>
    <w:pPr>
      <w:ind w:left="720"/>
      <w:contextualSpacing/>
    </w:pPr>
  </w:style>
  <w:style w:type="paragraph" w:styleId="BodyText">
    <w:name w:val="Body Text"/>
    <w:basedOn w:val="Normal"/>
    <w:link w:val="BodyTextChar"/>
    <w:rsid w:val="009F6AC4"/>
    <w:pPr>
      <w:spacing w:before="60" w:after="120" w:line="240" w:lineRule="auto"/>
      <w:ind w:left="576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9F6AC4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PlainTable5">
    <w:name w:val="Plain Table 5"/>
    <w:basedOn w:val="TableNormal"/>
    <w:uiPriority w:val="45"/>
    <w:rsid w:val="009F6AC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9F6AC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GridTable1Light-Accent5">
    <w:name w:val="Grid Table 1 Light Accent 5"/>
    <w:basedOn w:val="TableNormal"/>
    <w:uiPriority w:val="46"/>
    <w:rsid w:val="009F6AC4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1Light-Accent5">
    <w:name w:val="List Table 1 Light Accent 5"/>
    <w:basedOn w:val="TableNormal"/>
    <w:uiPriority w:val="46"/>
    <w:rsid w:val="009F6AC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leGrid">
    <w:name w:val="Table Grid"/>
    <w:basedOn w:val="TableNormal"/>
    <w:uiPriority w:val="39"/>
    <w:rsid w:val="005A4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4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10.10.106.91/redfish/v1/PowerDistribution/1/PowerMeasurement/Loadsegment/1/OutletMeasuremen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6B506C2855F74883F0E1BDDD7D4100" ma:contentTypeVersion="4" ma:contentTypeDescription="Create a new document." ma:contentTypeScope="" ma:versionID="ac373bc2d51decdd3452af3dab379bff">
  <xsd:schema xmlns:xsd="http://www.w3.org/2001/XMLSchema" xmlns:xs="http://www.w3.org/2001/XMLSchema" xmlns:p="http://schemas.microsoft.com/office/2006/metadata/properties" xmlns:ns2="edd07a9d-f91f-48a1-ab1b-61719cf9539c" targetNamespace="http://schemas.microsoft.com/office/2006/metadata/properties" ma:root="true" ma:fieldsID="e257e5638868299aa14a0642efdcdc59" ns2:_="">
    <xsd:import namespace="edd07a9d-f91f-48a1-ab1b-61719cf95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d07a9d-f91f-48a1-ab1b-61719cf953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0DF724-4C9A-4392-AE61-4EB2ADF6C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E7A77A-6055-48D1-B830-9856045594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d07a9d-f91f-48a1-ab1b-61719cf95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7888C3-DEE2-4277-A98E-3442D165E06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AA19368-59D1-4B3B-8147-92C8CA1C2A4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8</Pages>
  <Words>1176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Jones</dc:creator>
  <cp:keywords/>
  <dc:description/>
  <cp:lastModifiedBy>Jonathan Jones</cp:lastModifiedBy>
  <cp:revision>42</cp:revision>
  <dcterms:created xsi:type="dcterms:W3CDTF">2020-07-07T12:48:00Z</dcterms:created>
  <dcterms:modified xsi:type="dcterms:W3CDTF">2021-03-17T14:59:00Z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0x010100936B506C2855F74883F0E1BDDD7D4100</vt:lpwstr>
  </property>
</Properties>
</file>